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9647" w14:textId="7C718713" w:rsidR="00E74549" w:rsidRDefault="0054071F">
      <w:pPr>
        <w:spacing w:before="25" w:line="602" w:lineRule="exact"/>
        <w:ind w:right="117"/>
        <w:jc w:val="right"/>
        <w:rPr>
          <w:rFonts w:ascii="Calibri" w:eastAsia="Calibri" w:hAnsi="Calibri" w:cs="Calibri"/>
          <w:sz w:val="52"/>
          <w:szCs w:val="52"/>
        </w:rPr>
      </w:pPr>
      <w:r>
        <w:rPr>
          <w:rFonts w:ascii="Calibri"/>
          <w:b/>
          <w:spacing w:val="40"/>
          <w:w w:val="90"/>
          <w:sz w:val="52"/>
        </w:rPr>
        <w:t>OYSTER</w:t>
      </w:r>
      <w:r w:rsidR="004062A0">
        <w:rPr>
          <w:rFonts w:ascii="Calibri"/>
          <w:b/>
          <w:spacing w:val="40"/>
          <w:w w:val="90"/>
          <w:sz w:val="52"/>
        </w:rPr>
        <w:t>S 3</w:t>
      </w:r>
    </w:p>
    <w:p w14:paraId="0E27CE61" w14:textId="4276737E" w:rsidR="00E74549" w:rsidRDefault="0054071F">
      <w:pPr>
        <w:spacing w:line="244" w:lineRule="exact"/>
        <w:ind w:right="165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8"/>
          <w:sz w:val="24"/>
        </w:rPr>
        <w:t>PRODUCTION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pacing w:val="-7"/>
          <w:sz w:val="24"/>
        </w:rPr>
        <w:t>RIDER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pacing w:val="-8"/>
          <w:sz w:val="24"/>
        </w:rPr>
        <w:t>201</w:t>
      </w:r>
      <w:r w:rsidR="00131FBB">
        <w:rPr>
          <w:rFonts w:ascii="Arial"/>
          <w:b/>
          <w:spacing w:val="-8"/>
          <w:sz w:val="24"/>
        </w:rPr>
        <w:t>7</w:t>
      </w:r>
    </w:p>
    <w:p w14:paraId="282515A3" w14:textId="77777777" w:rsidR="00E74549" w:rsidRDefault="00E7454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6FAC916" w14:textId="77777777" w:rsidR="00E74549" w:rsidRDefault="00E74549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14:paraId="2E01067E" w14:textId="77777777" w:rsidR="00E74549" w:rsidRDefault="0054071F">
      <w:pPr>
        <w:pStyle w:val="BodyText"/>
        <w:spacing w:line="250" w:lineRule="auto"/>
        <w:ind w:left="100" w:right="149" w:firstLine="0"/>
        <w:jc w:val="both"/>
      </w:pPr>
      <w:r>
        <w:rPr>
          <w:spacing w:val="1"/>
        </w:rPr>
        <w:t>The</w:t>
      </w:r>
      <w:r>
        <w:rPr>
          <w:spacing w:val="31"/>
        </w:rPr>
        <w:t xml:space="preserve"> </w:t>
      </w:r>
      <w:r>
        <w:rPr>
          <w:spacing w:val="1"/>
        </w:rPr>
        <w:t>aim</w:t>
      </w:r>
      <w:r>
        <w:rPr>
          <w:spacing w:val="31"/>
        </w:rPr>
        <w:t xml:space="preserve"> </w:t>
      </w:r>
      <w:r>
        <w:rPr>
          <w:spacing w:val="1"/>
        </w:rPr>
        <w:t>of</w:t>
      </w:r>
      <w:r>
        <w:rPr>
          <w:spacing w:val="32"/>
        </w:rPr>
        <w:t xml:space="preserve"> </w:t>
      </w:r>
      <w:r>
        <w:rPr>
          <w:spacing w:val="1"/>
        </w:rPr>
        <w:t>the</w:t>
      </w:r>
      <w:r>
        <w:rPr>
          <w:spacing w:val="48"/>
        </w:rPr>
        <w:t xml:space="preserve"> </w:t>
      </w:r>
      <w:r>
        <w:t>Rider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1"/>
        </w:rPr>
        <w:t>to</w:t>
      </w:r>
      <w:r>
        <w:rPr>
          <w:spacing w:val="53"/>
        </w:rPr>
        <w:t xml:space="preserve"> </w:t>
      </w:r>
      <w:r>
        <w:rPr>
          <w:spacing w:val="1"/>
        </w:rPr>
        <w:t>make</w:t>
      </w:r>
      <w:r>
        <w:rPr>
          <w:spacing w:val="47"/>
        </w:rPr>
        <w:t xml:space="preserve"> </w:t>
      </w:r>
      <w:r>
        <w:rPr>
          <w:spacing w:val="2"/>
        </w:rPr>
        <w:t>the</w:t>
      </w:r>
      <w:r>
        <w:rPr>
          <w:spacing w:val="3"/>
        </w:rPr>
        <w:t xml:space="preserve"> </w:t>
      </w:r>
      <w:r>
        <w:rPr>
          <w:spacing w:val="2"/>
        </w:rPr>
        <w:t>set-up</w:t>
      </w:r>
      <w:r>
        <w:rPr>
          <w:spacing w:val="53"/>
        </w:rPr>
        <w:t xml:space="preserve"> </w:t>
      </w:r>
      <w:r>
        <w:rPr>
          <w:spacing w:val="2"/>
        </w:rPr>
        <w:t>and</w:t>
      </w:r>
      <w:r>
        <w:rPr>
          <w:spacing w:val="6"/>
        </w:rPr>
        <w:t xml:space="preserve"> </w:t>
      </w:r>
      <w:r>
        <w:rPr>
          <w:spacing w:val="2"/>
        </w:rPr>
        <w:t>presentation</w:t>
      </w:r>
      <w:r>
        <w:rPr>
          <w:spacing w:val="6"/>
        </w:rPr>
        <w:t xml:space="preserve"> </w:t>
      </w:r>
      <w:r>
        <w:rPr>
          <w:spacing w:val="1"/>
        </w:rPr>
        <w:t>of</w:t>
      </w:r>
      <w:r>
        <w:rPr>
          <w:spacing w:val="53"/>
        </w:rPr>
        <w:t xml:space="preserve"> </w:t>
      </w:r>
      <w:r>
        <w:rPr>
          <w:spacing w:val="2"/>
        </w:rPr>
        <w:t>the</w:t>
      </w:r>
      <w:r>
        <w:rPr>
          <w:spacing w:val="3"/>
        </w:rPr>
        <w:t xml:space="preserve"> </w:t>
      </w:r>
      <w:r>
        <w:rPr>
          <w:spacing w:val="1"/>
        </w:rPr>
        <w:t>show</w:t>
      </w:r>
      <w:r>
        <w:rPr>
          <w:spacing w:val="48"/>
        </w:rPr>
        <w:t xml:space="preserve"> </w:t>
      </w:r>
      <w:r>
        <w:rPr>
          <w:spacing w:val="1"/>
        </w:rPr>
        <w:t>as</w:t>
      </w:r>
      <w:r>
        <w:rPr>
          <w:spacing w:val="50"/>
        </w:rPr>
        <w:t xml:space="preserve"> </w:t>
      </w:r>
      <w:r>
        <w:t>simple</w:t>
      </w:r>
      <w:r>
        <w:rPr>
          <w:spacing w:val="37"/>
        </w:rPr>
        <w:t xml:space="preserve"> </w:t>
      </w:r>
      <w:r>
        <w:rPr>
          <w:spacing w:val="2"/>
        </w:rPr>
        <w:t>and</w:t>
      </w:r>
      <w:r>
        <w:rPr>
          <w:spacing w:val="7"/>
        </w:rPr>
        <w:t xml:space="preserve"> </w:t>
      </w:r>
      <w:r>
        <w:t>stress-free</w:t>
      </w:r>
      <w:r>
        <w:rPr>
          <w:spacing w:val="40"/>
        </w:rPr>
        <w:t xml:space="preserve"> </w:t>
      </w:r>
      <w:r>
        <w:rPr>
          <w:spacing w:val="8"/>
        </w:rPr>
        <w:t>as</w:t>
      </w:r>
      <w:r>
        <w:rPr>
          <w:spacing w:val="89"/>
        </w:rPr>
        <w:t xml:space="preserve"> </w:t>
      </w:r>
      <w:r>
        <w:t>possible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everyone.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rPr>
          <w:spacing w:val="1"/>
        </w:rPr>
        <w:t>end,</w:t>
      </w:r>
    </w:p>
    <w:p w14:paraId="7862DDC5" w14:textId="77777777" w:rsidR="00E74549" w:rsidRDefault="00E74549">
      <w:pPr>
        <w:spacing w:before="10"/>
        <w:rPr>
          <w:rFonts w:ascii="Arial" w:eastAsia="Arial" w:hAnsi="Arial" w:cs="Arial"/>
          <w:sz w:val="20"/>
          <w:szCs w:val="20"/>
        </w:rPr>
      </w:pPr>
    </w:p>
    <w:p w14:paraId="03E2D225" w14:textId="77777777" w:rsidR="00E74549" w:rsidRDefault="0054071F">
      <w:pPr>
        <w:pStyle w:val="Heading1"/>
        <w:jc w:val="both"/>
        <w:rPr>
          <w:b w:val="0"/>
          <w:bCs w:val="0"/>
        </w:rPr>
      </w:pPr>
      <w:r>
        <w:t>PROMOTER</w:t>
      </w:r>
      <w:r>
        <w:rPr>
          <w:spacing w:val="1"/>
        </w:rPr>
        <w:t xml:space="preserve"> </w:t>
      </w:r>
      <w:r>
        <w:t>AGREES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FOR:</w:t>
      </w:r>
    </w:p>
    <w:p w14:paraId="2FA4876B" w14:textId="77777777" w:rsidR="00E74549" w:rsidRDefault="00E74549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32129CD0" w14:textId="41A4E809" w:rsidR="000B1E50" w:rsidRPr="00D96D9D" w:rsidRDefault="0054071F" w:rsidP="00D96D9D">
      <w:pPr>
        <w:pStyle w:val="BodyText"/>
        <w:numPr>
          <w:ilvl w:val="0"/>
          <w:numId w:val="8"/>
        </w:numPr>
        <w:tabs>
          <w:tab w:val="left" w:pos="1000"/>
        </w:tabs>
        <w:spacing w:line="250" w:lineRule="auto"/>
        <w:ind w:right="144"/>
      </w:pPr>
      <w:r>
        <w:t>a</w:t>
      </w:r>
      <w:r w:rsidRPr="00D96D9D">
        <w:rPr>
          <w:spacing w:val="14"/>
        </w:rPr>
        <w:t xml:space="preserve"> </w:t>
      </w:r>
      <w:r>
        <w:t>firm,</w:t>
      </w:r>
      <w:r w:rsidRPr="00D96D9D">
        <w:rPr>
          <w:spacing w:val="14"/>
        </w:rPr>
        <w:t xml:space="preserve"> </w:t>
      </w:r>
      <w:r>
        <w:t>level</w:t>
      </w:r>
      <w:r w:rsidRPr="00D96D9D">
        <w:rPr>
          <w:spacing w:val="15"/>
        </w:rPr>
        <w:t xml:space="preserve"> </w:t>
      </w:r>
      <w:r w:rsidRPr="00D96D9D">
        <w:rPr>
          <w:rFonts w:cs="Arial"/>
          <w:b/>
          <w:bCs/>
          <w:spacing w:val="4"/>
        </w:rPr>
        <w:t>stage</w:t>
      </w:r>
      <w:r w:rsidRPr="00D96D9D">
        <w:rPr>
          <w:rFonts w:cs="Arial"/>
          <w:b/>
          <w:bCs/>
          <w:spacing w:val="21"/>
        </w:rPr>
        <w:t xml:space="preserve"> </w:t>
      </w:r>
      <w:r>
        <w:t>of</w:t>
      </w:r>
      <w:r w:rsidRPr="00D96D9D">
        <w:rPr>
          <w:spacing w:val="17"/>
        </w:rPr>
        <w:t xml:space="preserve"> </w:t>
      </w:r>
      <w:r>
        <w:t>adequate</w:t>
      </w:r>
      <w:r w:rsidRPr="00D96D9D">
        <w:rPr>
          <w:spacing w:val="19"/>
        </w:rPr>
        <w:t xml:space="preserve"> </w:t>
      </w:r>
      <w:r>
        <w:t>size</w:t>
      </w:r>
      <w:r w:rsidRPr="00D96D9D">
        <w:rPr>
          <w:spacing w:val="17"/>
        </w:rPr>
        <w:t xml:space="preserve"> </w:t>
      </w:r>
      <w:r>
        <w:t>for</w:t>
      </w:r>
      <w:r w:rsidRPr="00D96D9D">
        <w:rPr>
          <w:spacing w:val="18"/>
        </w:rPr>
        <w:t xml:space="preserve"> </w:t>
      </w:r>
      <w:r>
        <w:t>a</w:t>
      </w:r>
      <w:r w:rsidRPr="00D96D9D">
        <w:rPr>
          <w:spacing w:val="17"/>
        </w:rPr>
        <w:t xml:space="preserve"> </w:t>
      </w:r>
      <w:r w:rsidR="004062A0">
        <w:t>3</w:t>
      </w:r>
      <w:r>
        <w:t>-piece</w:t>
      </w:r>
      <w:r w:rsidRPr="00D96D9D">
        <w:rPr>
          <w:spacing w:val="17"/>
        </w:rPr>
        <w:t xml:space="preserve"> </w:t>
      </w:r>
      <w:r>
        <w:t>band.</w:t>
      </w:r>
      <w:r w:rsidRPr="00D96D9D">
        <w:rPr>
          <w:spacing w:val="18"/>
        </w:rPr>
        <w:t xml:space="preserve"> </w:t>
      </w:r>
    </w:p>
    <w:p w14:paraId="6E668A04" w14:textId="77777777" w:rsidR="00D96D9D" w:rsidRDefault="00D96D9D" w:rsidP="00D96D9D">
      <w:pPr>
        <w:pStyle w:val="BodyText"/>
        <w:tabs>
          <w:tab w:val="left" w:pos="1000"/>
        </w:tabs>
        <w:spacing w:line="250" w:lineRule="auto"/>
        <w:ind w:right="144"/>
        <w:jc w:val="both"/>
        <w:rPr>
          <w:spacing w:val="18"/>
        </w:rPr>
      </w:pPr>
    </w:p>
    <w:p w14:paraId="6EC9B91B" w14:textId="77777777" w:rsidR="00D96D9D" w:rsidRPr="000B1E50" w:rsidRDefault="00D96D9D" w:rsidP="00D96D9D">
      <w:pPr>
        <w:pStyle w:val="BodyText"/>
        <w:tabs>
          <w:tab w:val="left" w:pos="1000"/>
        </w:tabs>
        <w:spacing w:line="250" w:lineRule="auto"/>
        <w:ind w:right="144"/>
        <w:jc w:val="both"/>
      </w:pPr>
    </w:p>
    <w:p w14:paraId="0C4B9722" w14:textId="77777777" w:rsidR="00F457FB" w:rsidRPr="00D96D9D" w:rsidRDefault="0054071F" w:rsidP="00D96D9D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rPr>
          <w:rFonts w:ascii="Arial" w:eastAsia="Arial" w:hAnsi="Arial" w:cs="Arial"/>
          <w:sz w:val="20"/>
          <w:szCs w:val="20"/>
        </w:rPr>
      </w:pPr>
      <w:r w:rsidRPr="00D96D9D">
        <w:rPr>
          <w:rFonts w:ascii="Arial"/>
          <w:sz w:val="20"/>
        </w:rPr>
        <w:t>top-quality</w:t>
      </w:r>
      <w:r w:rsidRPr="00D96D9D">
        <w:rPr>
          <w:rFonts w:ascii="Arial"/>
          <w:spacing w:val="15"/>
          <w:sz w:val="20"/>
        </w:rPr>
        <w:t xml:space="preserve"> </w:t>
      </w:r>
      <w:r w:rsidRPr="00D96D9D">
        <w:rPr>
          <w:rFonts w:ascii="Arial"/>
          <w:b/>
          <w:sz w:val="20"/>
        </w:rPr>
        <w:t>PA,</w:t>
      </w:r>
      <w:r w:rsidRPr="00D96D9D">
        <w:rPr>
          <w:rFonts w:ascii="Arial"/>
          <w:b/>
          <w:spacing w:val="15"/>
          <w:sz w:val="20"/>
        </w:rPr>
        <w:t xml:space="preserve"> </w:t>
      </w:r>
      <w:r w:rsidRPr="00D96D9D">
        <w:rPr>
          <w:rFonts w:ascii="Arial"/>
          <w:b/>
          <w:sz w:val="20"/>
        </w:rPr>
        <w:t>monitor</w:t>
      </w:r>
      <w:r w:rsidRPr="00D96D9D">
        <w:rPr>
          <w:rFonts w:ascii="Arial"/>
          <w:b/>
          <w:spacing w:val="16"/>
          <w:sz w:val="20"/>
        </w:rPr>
        <w:t xml:space="preserve"> </w:t>
      </w:r>
      <w:r w:rsidRPr="00D96D9D">
        <w:rPr>
          <w:rFonts w:ascii="Arial"/>
          <w:b/>
          <w:sz w:val="20"/>
        </w:rPr>
        <w:t>and</w:t>
      </w:r>
      <w:r w:rsidRPr="00D96D9D">
        <w:rPr>
          <w:rFonts w:ascii="Arial"/>
          <w:b/>
          <w:spacing w:val="16"/>
          <w:sz w:val="20"/>
        </w:rPr>
        <w:t xml:space="preserve"> </w:t>
      </w:r>
      <w:r w:rsidRPr="00D96D9D">
        <w:rPr>
          <w:rFonts w:ascii="Arial"/>
          <w:b/>
          <w:sz w:val="20"/>
        </w:rPr>
        <w:t>lighting</w:t>
      </w:r>
      <w:r w:rsidRPr="00D96D9D">
        <w:rPr>
          <w:rFonts w:ascii="Arial"/>
          <w:b/>
          <w:spacing w:val="15"/>
          <w:sz w:val="20"/>
        </w:rPr>
        <w:t xml:space="preserve"> </w:t>
      </w:r>
      <w:r w:rsidRPr="00D96D9D">
        <w:rPr>
          <w:rFonts w:ascii="Arial"/>
          <w:b/>
          <w:sz w:val="20"/>
        </w:rPr>
        <w:t>systems</w:t>
      </w:r>
      <w:r w:rsidRPr="00D96D9D">
        <w:rPr>
          <w:rFonts w:ascii="Arial"/>
          <w:sz w:val="20"/>
        </w:rPr>
        <w:t>.</w:t>
      </w:r>
      <w:r w:rsidR="00BA4FF0" w:rsidRPr="00D96D9D">
        <w:rPr>
          <w:rFonts w:ascii="Arial"/>
          <w:sz w:val="20"/>
        </w:rPr>
        <w:t xml:space="preserve">  </w:t>
      </w:r>
    </w:p>
    <w:p w14:paraId="6CC9F257" w14:textId="77777777" w:rsidR="00F457FB" w:rsidRPr="00F457FB" w:rsidRDefault="00F457FB" w:rsidP="00D96D9D">
      <w:pPr>
        <w:pStyle w:val="Normal1"/>
        <w:rPr>
          <w:rFonts w:ascii="Arial" w:hAnsi="Arial" w:cs="Arial"/>
          <w:sz w:val="20"/>
        </w:rPr>
      </w:pPr>
    </w:p>
    <w:p w14:paraId="36F3A665" w14:textId="536B8858" w:rsidR="00D96D9D" w:rsidRPr="00DF4533" w:rsidRDefault="00F457FB" w:rsidP="00DF4533">
      <w:pPr>
        <w:pStyle w:val="Normal1"/>
        <w:ind w:left="21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 modern </w:t>
      </w:r>
      <w:r w:rsidRPr="00A5556F">
        <w:rPr>
          <w:rFonts w:ascii="Arial" w:eastAsia="Arial" w:hAnsi="Arial" w:cs="Arial"/>
          <w:b/>
          <w:sz w:val="20"/>
        </w:rPr>
        <w:t>PA system</w:t>
      </w:r>
      <w:r w:rsidRPr="00F457FB">
        <w:rPr>
          <w:rFonts w:ascii="Arial" w:eastAsia="Arial" w:hAnsi="Arial" w:cs="Arial"/>
          <w:sz w:val="20"/>
        </w:rPr>
        <w:t xml:space="preserve"> suitable fo</w:t>
      </w:r>
      <w:r w:rsidR="00DF4533">
        <w:rPr>
          <w:rFonts w:ascii="Arial" w:eastAsia="Arial" w:hAnsi="Arial" w:cs="Arial"/>
          <w:sz w:val="20"/>
        </w:rPr>
        <w:t xml:space="preserve">r full-range music reproduction.  </w:t>
      </w:r>
      <w:r w:rsidR="00D96D9D">
        <w:rPr>
          <w:rFonts w:ascii="Arial" w:eastAsia="Arial" w:hAnsi="Arial" w:cs="Arial"/>
          <w:sz w:val="20"/>
        </w:rPr>
        <w:t>E</w:t>
      </w:r>
      <w:r w:rsidR="00D96D9D" w:rsidRPr="00F457FB">
        <w:rPr>
          <w:rFonts w:ascii="Arial" w:eastAsia="Arial" w:hAnsi="Arial" w:cs="Arial"/>
          <w:sz w:val="20"/>
        </w:rPr>
        <w:t xml:space="preserve">ven coverage throughout the venue is </w:t>
      </w:r>
      <w:r w:rsidR="00D96D9D">
        <w:rPr>
          <w:rFonts w:ascii="Arial" w:eastAsia="Arial" w:hAnsi="Arial" w:cs="Arial"/>
          <w:sz w:val="20"/>
        </w:rPr>
        <w:t xml:space="preserve">much more important than </w:t>
      </w:r>
      <w:r w:rsidR="00D96D9D" w:rsidRPr="00F457FB">
        <w:rPr>
          <w:rFonts w:ascii="Arial" w:eastAsia="Arial" w:hAnsi="Arial" w:cs="Arial"/>
          <w:sz w:val="20"/>
        </w:rPr>
        <w:t>volume</w:t>
      </w:r>
      <w:r w:rsidR="00D96D9D">
        <w:rPr>
          <w:rFonts w:ascii="Arial" w:eastAsia="Arial" w:hAnsi="Arial" w:cs="Arial"/>
          <w:sz w:val="20"/>
        </w:rPr>
        <w:t xml:space="preserve">. </w:t>
      </w:r>
      <w:r w:rsidR="00DF4533">
        <w:rPr>
          <w:rFonts w:ascii="Arial" w:eastAsia="Arial" w:hAnsi="Arial" w:cs="Arial"/>
          <w:sz w:val="20"/>
        </w:rPr>
        <w:t xml:space="preserve">Please make </w:t>
      </w:r>
      <w:r w:rsidR="00D96D9D">
        <w:rPr>
          <w:rFonts w:ascii="Arial" w:eastAsia="Arial" w:hAnsi="Arial" w:cs="Arial"/>
          <w:sz w:val="20"/>
        </w:rPr>
        <w:t xml:space="preserve">sure speakers are stacked on the ground, or flown, </w:t>
      </w:r>
      <w:r w:rsidR="00DF4533">
        <w:rPr>
          <w:rFonts w:ascii="Arial" w:eastAsia="Arial" w:hAnsi="Arial" w:cs="Arial"/>
          <w:sz w:val="20"/>
        </w:rPr>
        <w:t>and not</w:t>
      </w:r>
      <w:r w:rsidR="00D96D9D">
        <w:rPr>
          <w:rFonts w:ascii="Arial" w:eastAsia="Arial" w:hAnsi="Arial" w:cs="Arial"/>
          <w:sz w:val="20"/>
        </w:rPr>
        <w:t xml:space="preserve"> mounted on the stage itself. </w:t>
      </w:r>
    </w:p>
    <w:p w14:paraId="1A62E799" w14:textId="04EFE163" w:rsidR="00F457FB" w:rsidRPr="00F457FB" w:rsidRDefault="00F457FB" w:rsidP="00F457FB">
      <w:pPr>
        <w:pStyle w:val="Normal1"/>
        <w:ind w:left="1440" w:firstLine="720"/>
        <w:rPr>
          <w:rFonts w:ascii="Arial" w:hAnsi="Arial" w:cs="Arial"/>
          <w:sz w:val="20"/>
        </w:rPr>
      </w:pPr>
    </w:p>
    <w:p w14:paraId="62DD1BBC" w14:textId="4D7DA0AE" w:rsidR="00F457FB" w:rsidRPr="00F457FB" w:rsidRDefault="00F457FB" w:rsidP="00DF4533">
      <w:pPr>
        <w:pStyle w:val="Normal1"/>
        <w:ind w:left="1440" w:firstLine="720"/>
        <w:rPr>
          <w:rFonts w:ascii="Arial" w:hAnsi="Arial" w:cs="Arial"/>
          <w:sz w:val="20"/>
        </w:rPr>
      </w:pPr>
      <w:r w:rsidRPr="00A5556F">
        <w:rPr>
          <w:rFonts w:ascii="Arial" w:eastAsia="Arial" w:hAnsi="Arial" w:cs="Arial"/>
          <w:b/>
          <w:sz w:val="20"/>
        </w:rPr>
        <w:t>Monitors</w:t>
      </w:r>
      <w:r w:rsidR="00D37A23">
        <w:rPr>
          <w:rFonts w:ascii="Arial" w:eastAsia="Arial" w:hAnsi="Arial" w:cs="Arial"/>
          <w:sz w:val="20"/>
        </w:rPr>
        <w:t>:</w:t>
      </w:r>
      <w:r w:rsidR="00DF4533">
        <w:rPr>
          <w:rFonts w:ascii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>3 wedges on 3</w:t>
      </w:r>
      <w:r w:rsidRPr="00F457FB">
        <w:rPr>
          <w:rFonts w:ascii="Arial" w:eastAsia="Arial" w:hAnsi="Arial" w:cs="Arial"/>
          <w:sz w:val="20"/>
        </w:rPr>
        <w:t xml:space="preserve"> mixes.        </w:t>
      </w:r>
    </w:p>
    <w:p w14:paraId="577DF68E" w14:textId="77777777" w:rsidR="00F457FB" w:rsidRPr="00F457FB" w:rsidRDefault="00F457FB" w:rsidP="00250C5E">
      <w:pPr>
        <w:pStyle w:val="Normal1"/>
        <w:ind w:left="2160"/>
        <w:rPr>
          <w:rFonts w:ascii="Arial" w:hAnsi="Arial" w:cs="Arial"/>
          <w:sz w:val="20"/>
        </w:rPr>
      </w:pPr>
      <w:r w:rsidRPr="00F457FB">
        <w:rPr>
          <w:rFonts w:ascii="Arial" w:eastAsia="Arial" w:hAnsi="Arial" w:cs="Arial"/>
          <w:sz w:val="20"/>
        </w:rPr>
        <w:t xml:space="preserve">No preference as to monitor desk (if </w:t>
      </w:r>
      <w:proofErr w:type="gramStart"/>
      <w:r w:rsidRPr="00F457FB">
        <w:rPr>
          <w:rFonts w:ascii="Arial" w:eastAsia="Arial" w:hAnsi="Arial" w:cs="Arial"/>
          <w:sz w:val="20"/>
        </w:rPr>
        <w:t>present)  -</w:t>
      </w:r>
      <w:proofErr w:type="gramEnd"/>
      <w:r w:rsidRPr="00F457FB">
        <w:rPr>
          <w:rFonts w:ascii="Arial" w:eastAsia="Arial" w:hAnsi="Arial" w:cs="Arial"/>
          <w:sz w:val="20"/>
        </w:rPr>
        <w:t xml:space="preserve">  whatever your monitor engineer likes.</w:t>
      </w:r>
    </w:p>
    <w:p w14:paraId="59AEA768" w14:textId="142F16AD" w:rsidR="00DF4533" w:rsidRPr="00F457FB" w:rsidRDefault="00DF4533" w:rsidP="00250C5E">
      <w:pPr>
        <w:pStyle w:val="Normal1"/>
        <w:ind w:left="2160"/>
        <w:rPr>
          <w:rFonts w:ascii="Arial" w:hAnsi="Arial" w:cs="Arial"/>
          <w:sz w:val="20"/>
        </w:rPr>
      </w:pPr>
      <w:r w:rsidRPr="00F457FB">
        <w:rPr>
          <w:rFonts w:ascii="Arial" w:eastAsia="Arial" w:hAnsi="Arial" w:cs="Arial"/>
          <w:sz w:val="20"/>
        </w:rPr>
        <w:t xml:space="preserve">Any modern bi-amped 12” or 15” wedge monitor should be OK. Again, out-and-out volume </w:t>
      </w:r>
      <w:r>
        <w:rPr>
          <w:rFonts w:ascii="Arial" w:eastAsia="Arial" w:hAnsi="Arial" w:cs="Arial"/>
          <w:sz w:val="20"/>
        </w:rPr>
        <w:t xml:space="preserve">   </w:t>
      </w:r>
    </w:p>
    <w:p w14:paraId="2B25AB3F" w14:textId="21510A8A" w:rsidR="00DF4533" w:rsidRPr="00F457FB" w:rsidRDefault="00DF4533" w:rsidP="00DF4533">
      <w:pPr>
        <w:pStyle w:val="Normal1"/>
        <w:ind w:left="2160"/>
        <w:rPr>
          <w:rFonts w:ascii="Arial" w:hAnsi="Arial" w:cs="Arial"/>
          <w:sz w:val="20"/>
        </w:rPr>
      </w:pPr>
      <w:r w:rsidRPr="00F457FB">
        <w:rPr>
          <w:rFonts w:ascii="Arial" w:eastAsia="Arial" w:hAnsi="Arial" w:cs="Arial"/>
          <w:sz w:val="20"/>
        </w:rPr>
        <w:t xml:space="preserve">is not an </w:t>
      </w:r>
      <w:r w:rsidR="00E76789">
        <w:rPr>
          <w:rFonts w:ascii="Arial" w:eastAsia="Arial" w:hAnsi="Arial" w:cs="Arial"/>
          <w:sz w:val="20"/>
        </w:rPr>
        <w:t xml:space="preserve">issue, sweetness and fidelity </w:t>
      </w:r>
      <w:proofErr w:type="gramStart"/>
      <w:r w:rsidR="00E76789">
        <w:rPr>
          <w:rFonts w:ascii="Arial" w:eastAsia="Arial" w:hAnsi="Arial" w:cs="Arial"/>
          <w:sz w:val="20"/>
        </w:rPr>
        <w:t>are</w:t>
      </w:r>
      <w:r>
        <w:rPr>
          <w:rFonts w:ascii="Arial" w:eastAsia="Arial" w:hAnsi="Arial" w:cs="Arial"/>
          <w:sz w:val="20"/>
        </w:rPr>
        <w:t>.</w:t>
      </w:r>
      <w:proofErr w:type="gramEnd"/>
      <w:r>
        <w:rPr>
          <w:rFonts w:ascii="Arial" w:eastAsia="Arial" w:hAnsi="Arial" w:cs="Arial"/>
          <w:sz w:val="20"/>
        </w:rPr>
        <w:t xml:space="preserve">  NB self-powered plastic-cased loudspeakers    turned on their sides are not </w:t>
      </w:r>
      <w:proofErr w:type="gramStart"/>
      <w:r>
        <w:rPr>
          <w:rFonts w:ascii="Arial" w:eastAsia="Arial" w:hAnsi="Arial" w:cs="Arial"/>
          <w:sz w:val="20"/>
        </w:rPr>
        <w:t>suitable  -</w:t>
      </w:r>
      <w:proofErr w:type="gramEnd"/>
      <w:r>
        <w:rPr>
          <w:rFonts w:ascii="Arial" w:eastAsia="Arial" w:hAnsi="Arial" w:cs="Arial"/>
          <w:sz w:val="20"/>
        </w:rPr>
        <w:t xml:space="preserve">  please don’t do it! </w:t>
      </w:r>
    </w:p>
    <w:p w14:paraId="166877B6" w14:textId="77777777" w:rsidR="00F457FB" w:rsidRPr="00F457FB" w:rsidRDefault="00F457FB" w:rsidP="00F457FB">
      <w:pPr>
        <w:pStyle w:val="Normal1"/>
        <w:rPr>
          <w:rFonts w:ascii="Arial" w:hAnsi="Arial" w:cs="Arial"/>
          <w:sz w:val="20"/>
        </w:rPr>
      </w:pPr>
    </w:p>
    <w:p w14:paraId="40C53797" w14:textId="7BE6B26E" w:rsidR="00F457FB" w:rsidRPr="00F457FB" w:rsidRDefault="000B790B" w:rsidP="006367CC">
      <w:pPr>
        <w:pStyle w:val="Normal1"/>
        <w:ind w:left="216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I</w:t>
      </w:r>
      <w:r w:rsidR="00F457FB" w:rsidRPr="00F457FB">
        <w:rPr>
          <w:rFonts w:ascii="Arial" w:eastAsia="Arial" w:hAnsi="Arial" w:cs="Arial"/>
          <w:sz w:val="20"/>
        </w:rPr>
        <w:t>f m</w:t>
      </w:r>
      <w:r w:rsidR="00F457FB">
        <w:rPr>
          <w:rFonts w:ascii="Arial" w:eastAsia="Arial" w:hAnsi="Arial" w:cs="Arial"/>
          <w:sz w:val="20"/>
        </w:rPr>
        <w:t>onitors are run from FOH, then 3</w:t>
      </w:r>
      <w:r w:rsidR="00F457FB" w:rsidRPr="00F457FB">
        <w:rPr>
          <w:rFonts w:ascii="Arial" w:eastAsia="Arial" w:hAnsi="Arial" w:cs="Arial"/>
          <w:sz w:val="20"/>
        </w:rPr>
        <w:t xml:space="preserve"> pre-fade </w:t>
      </w:r>
      <w:proofErr w:type="spellStart"/>
      <w:r w:rsidR="00F457FB" w:rsidRPr="00F457FB">
        <w:rPr>
          <w:rFonts w:ascii="Arial" w:eastAsia="Arial" w:hAnsi="Arial" w:cs="Arial"/>
          <w:sz w:val="20"/>
        </w:rPr>
        <w:t>AUXes</w:t>
      </w:r>
      <w:proofErr w:type="spellEnd"/>
      <w:r w:rsidR="00F457FB" w:rsidRPr="00F457FB">
        <w:rPr>
          <w:rFonts w:ascii="Arial" w:eastAsia="Arial" w:hAnsi="Arial" w:cs="Arial"/>
          <w:sz w:val="20"/>
        </w:rPr>
        <w:t xml:space="preserve"> in addition to </w:t>
      </w:r>
      <w:r w:rsidR="00130028">
        <w:rPr>
          <w:rFonts w:ascii="Arial" w:eastAsia="Arial" w:hAnsi="Arial" w:cs="Arial"/>
          <w:sz w:val="20"/>
        </w:rPr>
        <w:t>FX</w:t>
      </w:r>
      <w:r w:rsidR="00C343E7">
        <w:rPr>
          <w:rFonts w:ascii="Arial" w:eastAsia="Arial" w:hAnsi="Arial" w:cs="Arial"/>
          <w:sz w:val="20"/>
        </w:rPr>
        <w:t xml:space="preserve"> aux sends are critical!</w:t>
      </w:r>
    </w:p>
    <w:p w14:paraId="4DD7B9FB" w14:textId="72D780FD" w:rsidR="00F457FB" w:rsidRPr="00F457FB" w:rsidRDefault="00F457FB" w:rsidP="00250C5E">
      <w:pPr>
        <w:pStyle w:val="Normal1"/>
        <w:ind w:left="2160"/>
        <w:rPr>
          <w:rFonts w:ascii="Arial" w:hAnsi="Arial" w:cs="Arial"/>
          <w:sz w:val="20"/>
        </w:rPr>
      </w:pPr>
      <w:r w:rsidRPr="00F457FB">
        <w:rPr>
          <w:rFonts w:ascii="Arial" w:eastAsia="Arial" w:hAnsi="Arial" w:cs="Arial"/>
          <w:sz w:val="20"/>
        </w:rPr>
        <w:t xml:space="preserve">Monitor amp </w:t>
      </w:r>
      <w:r w:rsidR="006367CC">
        <w:rPr>
          <w:rFonts w:ascii="Arial" w:eastAsia="Arial" w:hAnsi="Arial" w:cs="Arial"/>
          <w:sz w:val="20"/>
        </w:rPr>
        <w:t>rack must be set up to provide 3</w:t>
      </w:r>
      <w:r w:rsidRPr="00F457FB">
        <w:rPr>
          <w:rFonts w:ascii="Arial" w:eastAsia="Arial" w:hAnsi="Arial" w:cs="Arial"/>
          <w:sz w:val="20"/>
        </w:rPr>
        <w:t xml:space="preserve"> properly processed discrete </w:t>
      </w:r>
      <w:proofErr w:type="spellStart"/>
      <w:r w:rsidRPr="00F457FB">
        <w:rPr>
          <w:rFonts w:ascii="Arial" w:eastAsia="Arial" w:hAnsi="Arial" w:cs="Arial"/>
          <w:sz w:val="20"/>
        </w:rPr>
        <w:t>biamped</w:t>
      </w:r>
      <w:proofErr w:type="spellEnd"/>
      <w:r w:rsidRPr="00F457FB">
        <w:rPr>
          <w:rFonts w:ascii="Arial" w:eastAsia="Arial" w:hAnsi="Arial" w:cs="Arial"/>
          <w:sz w:val="20"/>
        </w:rPr>
        <w:t xml:space="preserve"> mixes.  </w:t>
      </w:r>
    </w:p>
    <w:p w14:paraId="6806B144" w14:textId="77777777" w:rsidR="00F457FB" w:rsidRPr="00F457FB" w:rsidRDefault="00F457FB" w:rsidP="006367CC">
      <w:pPr>
        <w:pStyle w:val="Normal1"/>
        <w:ind w:left="1440" w:firstLine="720"/>
        <w:rPr>
          <w:rFonts w:ascii="Arial" w:hAnsi="Arial" w:cs="Arial"/>
          <w:sz w:val="20"/>
        </w:rPr>
      </w:pPr>
      <w:r w:rsidRPr="00F457FB">
        <w:rPr>
          <w:rFonts w:ascii="Arial" w:eastAsia="Arial" w:hAnsi="Arial" w:cs="Arial"/>
          <w:sz w:val="20"/>
        </w:rPr>
        <w:t>Each monitor mix must have a 31 band EQ on the output.</w:t>
      </w:r>
    </w:p>
    <w:p w14:paraId="63CB7643" w14:textId="77777777" w:rsidR="00F457FB" w:rsidRPr="00F457FB" w:rsidRDefault="00F457FB" w:rsidP="00F457FB">
      <w:pPr>
        <w:pStyle w:val="Normal1"/>
        <w:rPr>
          <w:rFonts w:ascii="Arial" w:hAnsi="Arial" w:cs="Arial"/>
          <w:sz w:val="20"/>
        </w:rPr>
      </w:pPr>
    </w:p>
    <w:p w14:paraId="4608A19E" w14:textId="554D952A" w:rsidR="00F457FB" w:rsidRDefault="00F457FB" w:rsidP="000B790B">
      <w:pPr>
        <w:pStyle w:val="Normal1"/>
        <w:ind w:left="1440" w:firstLine="720"/>
        <w:rPr>
          <w:rFonts w:ascii="Arial" w:eastAsia="Arial" w:hAnsi="Arial" w:cs="Arial"/>
          <w:sz w:val="20"/>
        </w:rPr>
      </w:pPr>
      <w:r w:rsidRPr="00A5556F">
        <w:rPr>
          <w:rFonts w:ascii="Arial" w:eastAsia="Arial" w:hAnsi="Arial" w:cs="Arial"/>
          <w:b/>
          <w:sz w:val="20"/>
        </w:rPr>
        <w:t>FOH desk</w:t>
      </w:r>
      <w:r w:rsidR="000B790B">
        <w:rPr>
          <w:rFonts w:ascii="Arial" w:eastAsia="Arial" w:hAnsi="Arial" w:cs="Arial"/>
          <w:sz w:val="20"/>
        </w:rPr>
        <w:t>:</w:t>
      </w:r>
      <w:r w:rsidR="000B790B">
        <w:rPr>
          <w:rFonts w:ascii="Arial" w:hAnsi="Arial" w:cs="Arial"/>
          <w:sz w:val="20"/>
        </w:rPr>
        <w:t xml:space="preserve">  </w:t>
      </w:r>
      <w:r w:rsidRPr="00F457FB">
        <w:rPr>
          <w:rFonts w:ascii="Arial" w:eastAsia="Arial" w:hAnsi="Arial" w:cs="Arial"/>
          <w:sz w:val="20"/>
        </w:rPr>
        <w:t>Any professional-quality analogue or digital desk is OK.</w:t>
      </w:r>
    </w:p>
    <w:p w14:paraId="51FD8650" w14:textId="77777777" w:rsidR="00C343E7" w:rsidRPr="00F457FB" w:rsidRDefault="00C343E7" w:rsidP="000B790B">
      <w:pPr>
        <w:pStyle w:val="Normal1"/>
        <w:ind w:left="1440" w:firstLine="720"/>
        <w:rPr>
          <w:rFonts w:ascii="Arial" w:hAnsi="Arial" w:cs="Arial"/>
          <w:sz w:val="20"/>
        </w:rPr>
      </w:pPr>
    </w:p>
    <w:p w14:paraId="542CFC12" w14:textId="77777777" w:rsidR="00F457FB" w:rsidRDefault="00F457FB" w:rsidP="00851C1F">
      <w:pPr>
        <w:pStyle w:val="Normal1"/>
        <w:ind w:left="2160"/>
        <w:rPr>
          <w:rFonts w:ascii="Arial" w:eastAsia="Arial" w:hAnsi="Arial" w:cs="Arial"/>
          <w:sz w:val="20"/>
        </w:rPr>
      </w:pPr>
      <w:r w:rsidRPr="00A5556F">
        <w:rPr>
          <w:rFonts w:ascii="Arial" w:eastAsia="Arial" w:hAnsi="Arial" w:cs="Arial"/>
          <w:b/>
          <w:sz w:val="20"/>
        </w:rPr>
        <w:t xml:space="preserve">Preferred </w:t>
      </w:r>
      <w:proofErr w:type="gramStart"/>
      <w:r w:rsidRPr="00A5556F">
        <w:rPr>
          <w:rFonts w:ascii="Arial" w:eastAsia="Arial" w:hAnsi="Arial" w:cs="Arial"/>
          <w:b/>
          <w:sz w:val="20"/>
        </w:rPr>
        <w:t>desks</w:t>
      </w:r>
      <w:r w:rsidRPr="00F457FB">
        <w:rPr>
          <w:rFonts w:ascii="Arial" w:eastAsia="Arial" w:hAnsi="Arial" w:cs="Arial"/>
          <w:sz w:val="20"/>
        </w:rPr>
        <w:t xml:space="preserve"> :</w:t>
      </w:r>
      <w:proofErr w:type="gramEnd"/>
      <w:r w:rsidRPr="00F457FB">
        <w:rPr>
          <w:rFonts w:ascii="Arial" w:eastAsia="Arial" w:hAnsi="Arial" w:cs="Arial"/>
          <w:sz w:val="20"/>
        </w:rPr>
        <w:t xml:space="preserve"> </w:t>
      </w:r>
      <w:proofErr w:type="spellStart"/>
      <w:r w:rsidRPr="00F457FB">
        <w:rPr>
          <w:rFonts w:ascii="Arial" w:eastAsia="Arial" w:hAnsi="Arial" w:cs="Arial"/>
          <w:sz w:val="20"/>
        </w:rPr>
        <w:t>Digico</w:t>
      </w:r>
      <w:proofErr w:type="spellEnd"/>
      <w:r w:rsidRPr="00F457FB">
        <w:rPr>
          <w:rFonts w:ascii="Arial" w:eastAsia="Arial" w:hAnsi="Arial" w:cs="Arial"/>
          <w:sz w:val="20"/>
        </w:rPr>
        <w:t xml:space="preserve">, Avid, Yamaha, Midas, </w:t>
      </w:r>
      <w:proofErr w:type="spellStart"/>
      <w:r w:rsidRPr="00F457FB">
        <w:rPr>
          <w:rFonts w:ascii="Arial" w:eastAsia="Arial" w:hAnsi="Arial" w:cs="Arial"/>
          <w:sz w:val="20"/>
        </w:rPr>
        <w:t>Soundcraft</w:t>
      </w:r>
      <w:proofErr w:type="spellEnd"/>
      <w:r w:rsidRPr="00F457FB">
        <w:rPr>
          <w:rFonts w:ascii="Arial" w:eastAsia="Arial" w:hAnsi="Arial" w:cs="Arial"/>
          <w:sz w:val="20"/>
        </w:rPr>
        <w:t xml:space="preserve">.  (NOT </w:t>
      </w:r>
      <w:proofErr w:type="spellStart"/>
      <w:r w:rsidRPr="00F457FB">
        <w:rPr>
          <w:rFonts w:ascii="Arial" w:eastAsia="Arial" w:hAnsi="Arial" w:cs="Arial"/>
          <w:sz w:val="20"/>
        </w:rPr>
        <w:t>Behringer</w:t>
      </w:r>
      <w:proofErr w:type="spellEnd"/>
      <w:r w:rsidRPr="00F457FB">
        <w:rPr>
          <w:rFonts w:ascii="Arial" w:eastAsia="Arial" w:hAnsi="Arial" w:cs="Arial"/>
          <w:sz w:val="20"/>
        </w:rPr>
        <w:t xml:space="preserve">, Mackie, </w:t>
      </w:r>
      <w:proofErr w:type="spellStart"/>
      <w:r w:rsidRPr="00F457FB">
        <w:rPr>
          <w:rFonts w:ascii="Arial" w:eastAsia="Arial" w:hAnsi="Arial" w:cs="Arial"/>
          <w:sz w:val="20"/>
        </w:rPr>
        <w:t>Presonus</w:t>
      </w:r>
      <w:proofErr w:type="spellEnd"/>
      <w:r w:rsidRPr="00F457FB">
        <w:rPr>
          <w:rFonts w:ascii="Arial" w:eastAsia="Arial" w:hAnsi="Arial" w:cs="Arial"/>
          <w:sz w:val="20"/>
        </w:rPr>
        <w:t xml:space="preserve"> or S/C Spirit, please.)</w:t>
      </w:r>
    </w:p>
    <w:p w14:paraId="06167A0A" w14:textId="77777777" w:rsidR="00C343E7" w:rsidRPr="00F457FB" w:rsidRDefault="00C343E7" w:rsidP="00851C1F">
      <w:pPr>
        <w:pStyle w:val="Normal1"/>
        <w:ind w:left="2160"/>
        <w:rPr>
          <w:rFonts w:ascii="Arial" w:hAnsi="Arial" w:cs="Arial"/>
          <w:sz w:val="20"/>
        </w:rPr>
      </w:pPr>
    </w:p>
    <w:p w14:paraId="5CCF17ED" w14:textId="2634B1C5" w:rsidR="00F457FB" w:rsidRDefault="00F457FB" w:rsidP="00851C1F">
      <w:pPr>
        <w:pStyle w:val="Normal1"/>
        <w:ind w:left="1440" w:firstLine="720"/>
        <w:rPr>
          <w:rFonts w:ascii="Arial" w:eastAsia="Arial" w:hAnsi="Arial" w:cs="Arial"/>
          <w:sz w:val="20"/>
        </w:rPr>
      </w:pPr>
      <w:r w:rsidRPr="00A5556F">
        <w:rPr>
          <w:rFonts w:ascii="Arial" w:eastAsia="Arial" w:hAnsi="Arial" w:cs="Arial"/>
          <w:b/>
          <w:sz w:val="20"/>
        </w:rPr>
        <w:t>FOH FX</w:t>
      </w:r>
      <w:r w:rsidRPr="00F457FB">
        <w:rPr>
          <w:rFonts w:ascii="Arial" w:eastAsia="Arial" w:hAnsi="Arial" w:cs="Arial"/>
          <w:sz w:val="20"/>
        </w:rPr>
        <w:t>:</w:t>
      </w:r>
      <w:r w:rsidR="00C343E7">
        <w:rPr>
          <w:rFonts w:ascii="Arial" w:eastAsia="Arial" w:hAnsi="Arial" w:cs="Arial"/>
          <w:sz w:val="20"/>
        </w:rPr>
        <w:t xml:space="preserve">  if using a digital desk, the built-in processing is adequate.</w:t>
      </w:r>
      <w:bookmarkStart w:id="0" w:name="_GoBack"/>
      <w:bookmarkEnd w:id="0"/>
    </w:p>
    <w:p w14:paraId="27549658" w14:textId="73187719" w:rsidR="00C343E7" w:rsidRPr="00F457FB" w:rsidRDefault="00C343E7" w:rsidP="00851C1F">
      <w:pPr>
        <w:pStyle w:val="Normal1"/>
        <w:ind w:left="1440" w:firstLine="72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Otherwise:</w:t>
      </w:r>
    </w:p>
    <w:p w14:paraId="0FD5D3B0" w14:textId="7011F3C0" w:rsidR="00F457FB" w:rsidRPr="00F457FB" w:rsidRDefault="00851C1F" w:rsidP="00851C1F">
      <w:pPr>
        <w:pStyle w:val="Normal1"/>
        <w:ind w:left="1440" w:firstLine="72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A</w:t>
      </w:r>
      <w:r w:rsidR="00F457FB" w:rsidRPr="00F457FB">
        <w:rPr>
          <w:rFonts w:ascii="Arial" w:eastAsia="Arial" w:hAnsi="Arial" w:cs="Arial"/>
          <w:sz w:val="20"/>
        </w:rPr>
        <w:t xml:space="preserve"> good quality </w:t>
      </w:r>
      <w:r>
        <w:rPr>
          <w:rFonts w:ascii="Arial" w:eastAsia="Arial" w:hAnsi="Arial" w:cs="Arial"/>
          <w:sz w:val="20"/>
        </w:rPr>
        <w:t>reverb</w:t>
      </w:r>
      <w:r w:rsidR="00F457FB" w:rsidRPr="00F457FB">
        <w:rPr>
          <w:rFonts w:ascii="Arial" w:eastAsia="Arial" w:hAnsi="Arial" w:cs="Arial"/>
          <w:sz w:val="20"/>
        </w:rPr>
        <w:t xml:space="preserve"> e.g. Lexicon, PCM90 or 91, TC M1-XL or similar</w:t>
      </w:r>
    </w:p>
    <w:p w14:paraId="1926D2B1" w14:textId="511AD371" w:rsidR="00F457FB" w:rsidRPr="00F457FB" w:rsidRDefault="00E76789" w:rsidP="00851C1F">
      <w:pPr>
        <w:pStyle w:val="Normal1"/>
        <w:ind w:left="1440" w:firstLine="72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1 X good quality digital delay</w:t>
      </w:r>
    </w:p>
    <w:p w14:paraId="016D9C48" w14:textId="48791BA8" w:rsidR="00F457FB" w:rsidRPr="00F457FB" w:rsidRDefault="00F457FB" w:rsidP="00851C1F">
      <w:pPr>
        <w:pStyle w:val="Normal1"/>
        <w:ind w:left="1440" w:firstLine="720"/>
        <w:rPr>
          <w:rFonts w:ascii="Arial" w:hAnsi="Arial" w:cs="Arial"/>
          <w:sz w:val="20"/>
        </w:rPr>
      </w:pPr>
      <w:r w:rsidRPr="00F457FB">
        <w:rPr>
          <w:rFonts w:ascii="Arial" w:eastAsia="Arial" w:hAnsi="Arial" w:cs="Arial"/>
          <w:sz w:val="20"/>
        </w:rPr>
        <w:t xml:space="preserve">8 channels of compression, BSS DPR 404 </w:t>
      </w:r>
      <w:r w:rsidR="00E76789">
        <w:rPr>
          <w:rFonts w:ascii="Arial" w:eastAsia="Arial" w:hAnsi="Arial" w:cs="Arial"/>
          <w:sz w:val="20"/>
        </w:rPr>
        <w:t xml:space="preserve">or </w:t>
      </w:r>
      <w:proofErr w:type="spellStart"/>
      <w:r w:rsidR="00E76789">
        <w:rPr>
          <w:rFonts w:ascii="Arial" w:eastAsia="Arial" w:hAnsi="Arial" w:cs="Arial"/>
          <w:sz w:val="20"/>
        </w:rPr>
        <w:t>Dbx</w:t>
      </w:r>
      <w:proofErr w:type="spellEnd"/>
      <w:r w:rsidR="00E76789">
        <w:rPr>
          <w:rFonts w:ascii="Arial" w:eastAsia="Arial" w:hAnsi="Arial" w:cs="Arial"/>
          <w:sz w:val="20"/>
        </w:rPr>
        <w:t xml:space="preserve"> 160A or 166XL or similar</w:t>
      </w:r>
    </w:p>
    <w:p w14:paraId="651130AC" w14:textId="126617FF" w:rsidR="00F457FB" w:rsidRPr="00F457FB" w:rsidRDefault="00F457FB" w:rsidP="00851C1F">
      <w:pPr>
        <w:pStyle w:val="Normal1"/>
        <w:ind w:left="1440" w:firstLine="720"/>
        <w:rPr>
          <w:rFonts w:ascii="Arial" w:hAnsi="Arial" w:cs="Arial"/>
          <w:sz w:val="20"/>
        </w:rPr>
      </w:pPr>
      <w:r w:rsidRPr="00F457FB">
        <w:rPr>
          <w:rFonts w:ascii="Arial" w:eastAsia="Arial" w:hAnsi="Arial" w:cs="Arial"/>
          <w:sz w:val="20"/>
        </w:rPr>
        <w:t>Outboard Ster</w:t>
      </w:r>
      <w:r w:rsidR="00E76789">
        <w:rPr>
          <w:rFonts w:ascii="Arial" w:eastAsia="Arial" w:hAnsi="Arial" w:cs="Arial"/>
          <w:sz w:val="20"/>
        </w:rPr>
        <w:t>eo 31 band EQ at FOH across L+R</w:t>
      </w:r>
    </w:p>
    <w:p w14:paraId="5D3CFF0A" w14:textId="71B34F26" w:rsidR="00F457FB" w:rsidRPr="00F457FB" w:rsidRDefault="00F457FB" w:rsidP="00E76789">
      <w:pPr>
        <w:pStyle w:val="Normal1"/>
        <w:rPr>
          <w:rFonts w:ascii="Arial" w:hAnsi="Arial" w:cs="Arial"/>
          <w:sz w:val="20"/>
        </w:rPr>
      </w:pPr>
    </w:p>
    <w:p w14:paraId="08111128" w14:textId="5332C309" w:rsidR="00F457FB" w:rsidRPr="00F457FB" w:rsidRDefault="00F457FB" w:rsidP="00E76789">
      <w:pPr>
        <w:pStyle w:val="Normal1"/>
        <w:ind w:left="1440" w:firstLine="720"/>
        <w:rPr>
          <w:rFonts w:ascii="Arial" w:hAnsi="Arial" w:cs="Arial"/>
          <w:sz w:val="20"/>
        </w:rPr>
      </w:pPr>
      <w:r w:rsidRPr="00A5556F">
        <w:rPr>
          <w:rFonts w:ascii="Arial" w:eastAsia="Arial" w:hAnsi="Arial" w:cs="Arial"/>
          <w:b/>
          <w:sz w:val="20"/>
        </w:rPr>
        <w:t>Other sound stuff</w:t>
      </w:r>
      <w:r w:rsidR="00E76789">
        <w:rPr>
          <w:rFonts w:ascii="Arial" w:eastAsia="Arial" w:hAnsi="Arial" w:cs="Arial"/>
          <w:sz w:val="20"/>
        </w:rPr>
        <w:t>:</w:t>
      </w:r>
    </w:p>
    <w:p w14:paraId="54C146B3" w14:textId="4FC64365" w:rsidR="00F457FB" w:rsidRPr="00F457FB" w:rsidRDefault="00F457FB" w:rsidP="00E76789">
      <w:pPr>
        <w:pStyle w:val="Normal1"/>
        <w:ind w:left="1440" w:firstLine="720"/>
        <w:rPr>
          <w:rFonts w:ascii="Arial" w:hAnsi="Arial" w:cs="Arial"/>
          <w:sz w:val="20"/>
        </w:rPr>
      </w:pPr>
      <w:r w:rsidRPr="00F457FB">
        <w:rPr>
          <w:rFonts w:ascii="Arial" w:eastAsia="Arial" w:hAnsi="Arial" w:cs="Arial"/>
          <w:sz w:val="20"/>
        </w:rPr>
        <w:t>All mic and speaker cables, patch cables</w:t>
      </w:r>
      <w:r w:rsidR="00E76789">
        <w:rPr>
          <w:rFonts w:ascii="Arial" w:eastAsia="Arial" w:hAnsi="Arial" w:cs="Arial"/>
          <w:sz w:val="20"/>
        </w:rPr>
        <w:t xml:space="preserve"> from </w:t>
      </w:r>
      <w:proofErr w:type="spellStart"/>
      <w:r w:rsidR="00E76789">
        <w:rPr>
          <w:rFonts w:ascii="Arial" w:eastAsia="Arial" w:hAnsi="Arial" w:cs="Arial"/>
          <w:sz w:val="20"/>
        </w:rPr>
        <w:t>multis</w:t>
      </w:r>
      <w:proofErr w:type="spellEnd"/>
      <w:r w:rsidR="00E76789">
        <w:rPr>
          <w:rFonts w:ascii="Arial" w:eastAsia="Arial" w:hAnsi="Arial" w:cs="Arial"/>
          <w:sz w:val="20"/>
        </w:rPr>
        <w:t xml:space="preserve">, power distro, </w:t>
      </w:r>
      <w:proofErr w:type="spellStart"/>
      <w:r w:rsidR="00E76789">
        <w:rPr>
          <w:rFonts w:ascii="Arial" w:eastAsia="Arial" w:hAnsi="Arial" w:cs="Arial"/>
          <w:sz w:val="20"/>
        </w:rPr>
        <w:t>etc</w:t>
      </w:r>
      <w:proofErr w:type="spellEnd"/>
      <w:r w:rsidRPr="00F457FB">
        <w:rPr>
          <w:rFonts w:ascii="Arial" w:eastAsia="Arial" w:hAnsi="Arial" w:cs="Arial"/>
          <w:sz w:val="20"/>
        </w:rPr>
        <w:t xml:space="preserve"> </w:t>
      </w:r>
    </w:p>
    <w:p w14:paraId="15C229EE" w14:textId="04145EA0" w:rsidR="00F457FB" w:rsidRPr="00F457FB" w:rsidRDefault="00E76789" w:rsidP="0051560C">
      <w:pPr>
        <w:pStyle w:val="Normal1"/>
        <w:ind w:left="1440" w:firstLine="72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3 or so </w:t>
      </w:r>
      <w:proofErr w:type="gramStart"/>
      <w:r>
        <w:rPr>
          <w:rFonts w:ascii="Arial" w:eastAsia="Arial" w:hAnsi="Arial" w:cs="Arial"/>
          <w:sz w:val="20"/>
        </w:rPr>
        <w:t>full size</w:t>
      </w:r>
      <w:proofErr w:type="gramEnd"/>
      <w:r>
        <w:rPr>
          <w:rFonts w:ascii="Arial" w:eastAsia="Arial" w:hAnsi="Arial" w:cs="Arial"/>
          <w:sz w:val="20"/>
        </w:rPr>
        <w:t xml:space="preserve"> b</w:t>
      </w:r>
      <w:r w:rsidR="00F457FB" w:rsidRPr="00F457FB">
        <w:rPr>
          <w:rFonts w:ascii="Arial" w:eastAsia="Arial" w:hAnsi="Arial" w:cs="Arial"/>
          <w:sz w:val="20"/>
        </w:rPr>
        <w:t xml:space="preserve">oom mic stands </w:t>
      </w:r>
    </w:p>
    <w:p w14:paraId="54CF4E53" w14:textId="67982791" w:rsidR="00F457FB" w:rsidRPr="00F457FB" w:rsidRDefault="00E76789" w:rsidP="0051560C">
      <w:pPr>
        <w:pStyle w:val="Normal1"/>
        <w:ind w:left="1440" w:firstLine="72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1 x SM58 mic, 2 x SM58s or Beta 58s</w:t>
      </w:r>
    </w:p>
    <w:p w14:paraId="0BDA2AB2" w14:textId="03514252" w:rsidR="00F457FB" w:rsidRPr="00F457FB" w:rsidRDefault="0051560C" w:rsidP="00F457FB">
      <w:pPr>
        <w:pStyle w:val="Normal1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E76789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 xml:space="preserve"> </w:t>
      </w:r>
      <w:r w:rsidR="00E76789">
        <w:rPr>
          <w:rFonts w:ascii="Arial" w:eastAsia="Arial" w:hAnsi="Arial" w:cs="Arial"/>
          <w:sz w:val="20"/>
        </w:rPr>
        <w:t xml:space="preserve">x </w:t>
      </w:r>
      <w:r w:rsidR="00F457FB" w:rsidRPr="00F457FB">
        <w:rPr>
          <w:rFonts w:ascii="Arial" w:eastAsia="Arial" w:hAnsi="Arial" w:cs="Arial"/>
          <w:sz w:val="20"/>
          <w:u w:val="single"/>
        </w:rPr>
        <w:t>active</w:t>
      </w:r>
      <w:r w:rsidR="00F457FB" w:rsidRPr="00F457FB">
        <w:rPr>
          <w:rFonts w:ascii="Arial" w:eastAsia="Arial" w:hAnsi="Arial" w:cs="Arial"/>
          <w:sz w:val="20"/>
        </w:rPr>
        <w:t xml:space="preserve"> DI boxes (BSS or Radial preferred)</w:t>
      </w:r>
    </w:p>
    <w:p w14:paraId="4BA4A91C" w14:textId="77777777" w:rsidR="00F457FB" w:rsidRPr="00F457FB" w:rsidRDefault="00F457FB" w:rsidP="00F457FB">
      <w:pPr>
        <w:pStyle w:val="Normal1"/>
        <w:rPr>
          <w:rFonts w:ascii="Arial" w:hAnsi="Arial" w:cs="Arial"/>
          <w:sz w:val="20"/>
        </w:rPr>
      </w:pPr>
    </w:p>
    <w:p w14:paraId="7800D6CD" w14:textId="17E077F9" w:rsidR="00F457FB" w:rsidRDefault="00F457FB" w:rsidP="00250C5E">
      <w:pPr>
        <w:pStyle w:val="Normal1"/>
        <w:ind w:left="2160"/>
        <w:rPr>
          <w:rFonts w:ascii="Arial" w:eastAsia="Arial" w:hAnsi="Arial" w:cs="Arial"/>
          <w:sz w:val="20"/>
        </w:rPr>
      </w:pPr>
      <w:r w:rsidRPr="00A5556F">
        <w:rPr>
          <w:rFonts w:ascii="Arial" w:eastAsia="Arial" w:hAnsi="Arial" w:cs="Arial"/>
          <w:b/>
          <w:sz w:val="20"/>
        </w:rPr>
        <w:t>Lighting</w:t>
      </w:r>
      <w:r w:rsidR="00E76789">
        <w:rPr>
          <w:rFonts w:ascii="Arial" w:eastAsia="Arial" w:hAnsi="Arial" w:cs="Arial"/>
          <w:sz w:val="20"/>
        </w:rPr>
        <w:t>:</w:t>
      </w:r>
      <w:r w:rsidR="00E76789">
        <w:rPr>
          <w:rFonts w:ascii="Arial" w:hAnsi="Arial" w:cs="Arial"/>
          <w:sz w:val="20"/>
        </w:rPr>
        <w:t xml:space="preserve">  </w:t>
      </w:r>
      <w:r w:rsidR="00E76789">
        <w:rPr>
          <w:rFonts w:ascii="Arial" w:eastAsia="Arial" w:hAnsi="Arial" w:cs="Arial"/>
          <w:sz w:val="20"/>
        </w:rPr>
        <w:t>t</w:t>
      </w:r>
      <w:r w:rsidRPr="00F457FB">
        <w:rPr>
          <w:rFonts w:ascii="Arial" w:eastAsia="Arial" w:hAnsi="Arial" w:cs="Arial"/>
          <w:sz w:val="20"/>
        </w:rPr>
        <w:t>here is no specific lighting design plot for this,</w:t>
      </w:r>
      <w:r w:rsidR="00E76789">
        <w:rPr>
          <w:rFonts w:ascii="Arial" w:eastAsia="Arial" w:hAnsi="Arial" w:cs="Arial"/>
          <w:sz w:val="20"/>
        </w:rPr>
        <w:t xml:space="preserve"> but</w:t>
      </w:r>
      <w:r w:rsidRPr="00F457FB">
        <w:rPr>
          <w:rFonts w:ascii="Arial" w:eastAsia="Arial" w:hAnsi="Arial" w:cs="Arial"/>
          <w:sz w:val="20"/>
        </w:rPr>
        <w:t xml:space="preserve"> </w:t>
      </w:r>
      <w:r w:rsidR="00E76789">
        <w:rPr>
          <w:rFonts w:ascii="Arial" w:eastAsia="Arial" w:hAnsi="Arial" w:cs="Arial"/>
          <w:sz w:val="20"/>
        </w:rPr>
        <w:t>s</w:t>
      </w:r>
      <w:r w:rsidRPr="00F457FB">
        <w:rPr>
          <w:rFonts w:ascii="Arial" w:eastAsia="Arial" w:hAnsi="Arial" w:cs="Arial"/>
          <w:sz w:val="20"/>
        </w:rPr>
        <w:t xml:space="preserve">ee attached </w:t>
      </w:r>
      <w:proofErr w:type="spellStart"/>
      <w:r w:rsidRPr="00F457FB">
        <w:rPr>
          <w:rFonts w:ascii="Arial" w:eastAsia="Arial" w:hAnsi="Arial" w:cs="Arial"/>
          <w:sz w:val="20"/>
        </w:rPr>
        <w:t>stageplan</w:t>
      </w:r>
      <w:proofErr w:type="spellEnd"/>
      <w:r w:rsidRPr="00F457FB">
        <w:rPr>
          <w:rFonts w:ascii="Arial" w:eastAsia="Arial" w:hAnsi="Arial" w:cs="Arial"/>
          <w:sz w:val="20"/>
        </w:rPr>
        <w:t xml:space="preserve"> for </w:t>
      </w:r>
      <w:r w:rsidR="00E76789">
        <w:rPr>
          <w:rFonts w:ascii="Arial" w:eastAsia="Arial" w:hAnsi="Arial" w:cs="Arial"/>
          <w:sz w:val="20"/>
        </w:rPr>
        <w:t>general areas to be lit. An operator wit</w:t>
      </w:r>
      <w:r w:rsidR="00250C5E">
        <w:rPr>
          <w:rFonts w:ascii="Arial" w:eastAsia="Arial" w:hAnsi="Arial" w:cs="Arial"/>
          <w:sz w:val="20"/>
        </w:rPr>
        <w:t>h theatre experience is a bonus.</w:t>
      </w:r>
    </w:p>
    <w:p w14:paraId="50F66729" w14:textId="3277863D" w:rsidR="00250C5E" w:rsidRPr="00250C5E" w:rsidRDefault="00250C5E" w:rsidP="00250C5E">
      <w:pPr>
        <w:pStyle w:val="Normal1"/>
        <w:ind w:left="2160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Page 2 of 3</w:t>
      </w:r>
    </w:p>
    <w:p w14:paraId="533D6750" w14:textId="198EC4BE" w:rsidR="00F457FB" w:rsidRPr="00F457FB" w:rsidRDefault="00F457FB" w:rsidP="0051560C">
      <w:pPr>
        <w:pStyle w:val="Normal1"/>
        <w:ind w:left="720" w:firstLine="720"/>
        <w:rPr>
          <w:rFonts w:ascii="Arial" w:hAnsi="Arial" w:cs="Arial"/>
          <w:sz w:val="20"/>
        </w:rPr>
      </w:pPr>
      <w:r w:rsidRPr="00F457FB">
        <w:rPr>
          <w:rFonts w:ascii="Arial" w:eastAsia="Arial" w:hAnsi="Arial" w:cs="Arial"/>
          <w:sz w:val="20"/>
        </w:rPr>
        <w:t>General guidance</w:t>
      </w:r>
      <w:r w:rsidR="00D90EE8">
        <w:rPr>
          <w:rFonts w:ascii="Arial" w:eastAsia="Arial" w:hAnsi="Arial" w:cs="Arial"/>
          <w:sz w:val="20"/>
        </w:rPr>
        <w:t>:</w:t>
      </w:r>
    </w:p>
    <w:p w14:paraId="75B1572E" w14:textId="77777777" w:rsidR="00F457FB" w:rsidRPr="00F457FB" w:rsidRDefault="00F457FB" w:rsidP="00F457FB">
      <w:pPr>
        <w:pStyle w:val="Normal1"/>
        <w:rPr>
          <w:rFonts w:ascii="Arial" w:hAnsi="Arial" w:cs="Arial"/>
          <w:sz w:val="20"/>
        </w:rPr>
      </w:pPr>
    </w:p>
    <w:p w14:paraId="2F6A67DD" w14:textId="77777777" w:rsidR="00F457FB" w:rsidRPr="00F457FB" w:rsidRDefault="00F457FB" w:rsidP="0051560C">
      <w:pPr>
        <w:pStyle w:val="Normal1"/>
        <w:ind w:left="2160"/>
        <w:rPr>
          <w:rFonts w:ascii="Arial" w:hAnsi="Arial" w:cs="Arial"/>
          <w:sz w:val="20"/>
        </w:rPr>
      </w:pPr>
      <w:r w:rsidRPr="00F457FB">
        <w:rPr>
          <w:rFonts w:ascii="Arial" w:eastAsia="Arial" w:hAnsi="Arial" w:cs="Arial"/>
          <w:sz w:val="20"/>
        </w:rPr>
        <w:t>All the equipment should be of professional quality and tested as working and free from noise and hum at least 1 hour before our arrival.</w:t>
      </w:r>
    </w:p>
    <w:p w14:paraId="201F4F58" w14:textId="77777777" w:rsidR="00F457FB" w:rsidRPr="00F457FB" w:rsidRDefault="00F457FB" w:rsidP="0051560C">
      <w:pPr>
        <w:pStyle w:val="Normal1"/>
        <w:ind w:left="2160"/>
        <w:rPr>
          <w:rFonts w:ascii="Arial" w:hAnsi="Arial" w:cs="Arial"/>
          <w:sz w:val="20"/>
        </w:rPr>
      </w:pPr>
      <w:r w:rsidRPr="00F457FB">
        <w:rPr>
          <w:rFonts w:ascii="Arial" w:eastAsia="Arial" w:hAnsi="Arial" w:cs="Arial"/>
          <w:sz w:val="20"/>
        </w:rPr>
        <w:t>An experienced technician with a good knowledge of the system should be available at all times.</w:t>
      </w:r>
    </w:p>
    <w:p w14:paraId="421B4872" w14:textId="0D7C9F66" w:rsidR="00D90EE8" w:rsidRPr="00250C5E" w:rsidRDefault="00F457FB" w:rsidP="00250C5E">
      <w:pPr>
        <w:pStyle w:val="Normal1"/>
        <w:ind w:left="1440" w:firstLine="720"/>
        <w:rPr>
          <w:rFonts w:ascii="Arial" w:hAnsi="Arial" w:cs="Arial"/>
          <w:sz w:val="20"/>
        </w:rPr>
      </w:pPr>
      <w:r w:rsidRPr="00F457FB">
        <w:rPr>
          <w:rFonts w:ascii="Arial" w:eastAsia="Arial" w:hAnsi="Arial" w:cs="Arial"/>
          <w:sz w:val="20"/>
        </w:rPr>
        <w:t>Please refer to Stage Plot and Input List (</w:t>
      </w:r>
      <w:r>
        <w:rPr>
          <w:rFonts w:ascii="Arial" w:eastAsia="Arial" w:hAnsi="Arial" w:cs="Arial"/>
          <w:sz w:val="20"/>
        </w:rPr>
        <w:t>below</w:t>
      </w:r>
      <w:r w:rsidRPr="00F457FB">
        <w:rPr>
          <w:rFonts w:ascii="Arial" w:eastAsia="Arial" w:hAnsi="Arial" w:cs="Arial"/>
          <w:sz w:val="20"/>
        </w:rPr>
        <w:t>) for more detail and stage layout.</w:t>
      </w:r>
      <w:r w:rsidR="00D90EE8">
        <w:rPr>
          <w:rFonts w:ascii="Arial" w:eastAsia="Arial" w:hAnsi="Arial" w:cs="Arial"/>
          <w:sz w:val="20"/>
        </w:rPr>
        <w:tab/>
      </w:r>
      <w:r w:rsidR="00D90EE8">
        <w:rPr>
          <w:rFonts w:ascii="Arial" w:eastAsia="Arial" w:hAnsi="Arial" w:cs="Arial"/>
          <w:sz w:val="20"/>
        </w:rPr>
        <w:tab/>
      </w:r>
      <w:r w:rsidR="00D90EE8">
        <w:rPr>
          <w:rFonts w:ascii="Arial" w:eastAsia="Arial" w:hAnsi="Arial" w:cs="Arial"/>
          <w:sz w:val="20"/>
        </w:rPr>
        <w:tab/>
      </w:r>
      <w:r w:rsidR="00D90EE8">
        <w:rPr>
          <w:rFonts w:ascii="Arial" w:eastAsia="Arial" w:hAnsi="Arial" w:cs="Arial"/>
          <w:sz w:val="20"/>
        </w:rPr>
        <w:tab/>
      </w:r>
      <w:r w:rsidR="00D90EE8">
        <w:rPr>
          <w:rFonts w:ascii="Arial" w:eastAsia="Arial" w:hAnsi="Arial" w:cs="Arial"/>
          <w:sz w:val="20"/>
        </w:rPr>
        <w:tab/>
      </w:r>
      <w:r w:rsidR="00D90EE8">
        <w:rPr>
          <w:rFonts w:ascii="Arial" w:eastAsia="Arial" w:hAnsi="Arial" w:cs="Arial"/>
          <w:sz w:val="20"/>
        </w:rPr>
        <w:tab/>
      </w:r>
      <w:r w:rsidR="00D90EE8">
        <w:rPr>
          <w:rFonts w:ascii="Arial" w:eastAsia="Arial" w:hAnsi="Arial" w:cs="Arial"/>
          <w:sz w:val="20"/>
        </w:rPr>
        <w:tab/>
      </w:r>
      <w:r w:rsidR="00D90EE8">
        <w:rPr>
          <w:rFonts w:ascii="Arial" w:eastAsia="Arial" w:hAnsi="Arial" w:cs="Arial"/>
          <w:sz w:val="20"/>
        </w:rPr>
        <w:tab/>
      </w:r>
    </w:p>
    <w:p w14:paraId="7AF27A5E" w14:textId="09BB3B67" w:rsidR="00D90EE8" w:rsidRDefault="00D90EE8" w:rsidP="00D90EE8">
      <w:pPr>
        <w:pStyle w:val="BodyText"/>
        <w:numPr>
          <w:ilvl w:val="0"/>
          <w:numId w:val="8"/>
        </w:numPr>
        <w:tabs>
          <w:tab w:val="left" w:pos="1000"/>
        </w:tabs>
        <w:spacing w:before="130" w:line="250" w:lineRule="auto"/>
        <w:ind w:right="154"/>
      </w:pPr>
      <w:r>
        <w:t>a</w:t>
      </w:r>
      <w:r>
        <w:rPr>
          <w:spacing w:val="29"/>
        </w:rPr>
        <w:t xml:space="preserve"> </w:t>
      </w:r>
      <w:r>
        <w:rPr>
          <w:b/>
          <w:spacing w:val="8"/>
        </w:rPr>
        <w:t>parking</w:t>
      </w:r>
      <w:r>
        <w:rPr>
          <w:b/>
          <w:spacing w:val="14"/>
        </w:rPr>
        <w:t xml:space="preserve"> </w:t>
      </w:r>
      <w:r>
        <w:rPr>
          <w:b/>
          <w:spacing w:val="8"/>
        </w:rPr>
        <w:t>space</w:t>
      </w:r>
      <w:r>
        <w:rPr>
          <w:b/>
          <w:spacing w:val="7"/>
        </w:rPr>
        <w:t xml:space="preserve"> </w:t>
      </w:r>
      <w:r>
        <w:rPr>
          <w:spacing w:val="3"/>
        </w:rPr>
        <w:t>very</w:t>
      </w:r>
      <w:r>
        <w:rPr>
          <w:spacing w:val="2"/>
        </w:rPr>
        <w:t xml:space="preserve"> </w:t>
      </w:r>
      <w:r>
        <w:rPr>
          <w:spacing w:val="3"/>
        </w:rPr>
        <w:t>near</w:t>
      </w:r>
      <w:r>
        <w:rPr>
          <w:spacing w:val="2"/>
        </w:rPr>
        <w:t xml:space="preserve"> the</w:t>
      </w:r>
      <w:r>
        <w:rPr>
          <w:spacing w:val="1"/>
        </w:rPr>
        <w:t xml:space="preserve"> </w:t>
      </w:r>
      <w:r>
        <w:rPr>
          <w:spacing w:val="3"/>
        </w:rPr>
        <w:t>load-in door</w:t>
      </w:r>
      <w:r>
        <w:rPr>
          <w:spacing w:val="1"/>
        </w:rPr>
        <w:t xml:space="preserve"> </w:t>
      </w:r>
      <w:r>
        <w:rPr>
          <w:spacing w:val="2"/>
        </w:rPr>
        <w:t>for one</w:t>
      </w:r>
      <w:r>
        <w:rPr>
          <w:spacing w:val="1"/>
        </w:rPr>
        <w:t xml:space="preserve"> </w:t>
      </w:r>
      <w:r>
        <w:rPr>
          <w:spacing w:val="3"/>
        </w:rPr>
        <w:t>van,</w:t>
      </w:r>
      <w:r>
        <w:rPr>
          <w:spacing w:val="17"/>
        </w:rPr>
        <w:t xml:space="preserve"> </w:t>
      </w:r>
      <w:r>
        <w:rPr>
          <w:spacing w:val="3"/>
        </w:rPr>
        <w:t>available</w:t>
      </w:r>
      <w:r>
        <w:rPr>
          <w:spacing w:val="18"/>
        </w:rPr>
        <w:t xml:space="preserve"> </w:t>
      </w:r>
      <w:r>
        <w:rPr>
          <w:spacing w:val="3"/>
        </w:rPr>
        <w:t>from</w:t>
      </w:r>
      <w:r>
        <w:rPr>
          <w:spacing w:val="13"/>
        </w:rPr>
        <w:t xml:space="preserve"> </w:t>
      </w:r>
      <w:r>
        <w:rPr>
          <w:spacing w:val="3"/>
        </w:rPr>
        <w:t>load-in</w:t>
      </w:r>
      <w:r>
        <w:rPr>
          <w:spacing w:val="19"/>
        </w:rPr>
        <w:t xml:space="preserve"> </w:t>
      </w:r>
      <w:r>
        <w:rPr>
          <w:spacing w:val="4"/>
        </w:rPr>
        <w:t>until</w:t>
      </w:r>
      <w:r>
        <w:rPr>
          <w:spacing w:val="20"/>
        </w:rPr>
        <w:t xml:space="preserve"> </w:t>
      </w:r>
      <w:r>
        <w:rPr>
          <w:spacing w:val="3"/>
        </w:rPr>
        <w:t>final</w:t>
      </w:r>
      <w:r>
        <w:rPr>
          <w:spacing w:val="44"/>
        </w:rPr>
        <w:t xml:space="preserve"> </w:t>
      </w:r>
      <w:r>
        <w:rPr>
          <w:spacing w:val="5"/>
        </w:rPr>
        <w:t>departure.</w:t>
      </w:r>
    </w:p>
    <w:p w14:paraId="434D631B" w14:textId="77777777" w:rsidR="00D90EE8" w:rsidRDefault="00D90EE8" w:rsidP="00D90EE8">
      <w:pPr>
        <w:pStyle w:val="BodyText"/>
        <w:numPr>
          <w:ilvl w:val="0"/>
          <w:numId w:val="8"/>
        </w:numPr>
        <w:tabs>
          <w:tab w:val="left" w:pos="1000"/>
        </w:tabs>
        <w:spacing w:before="120" w:line="250" w:lineRule="auto"/>
        <w:ind w:right="151"/>
      </w:pPr>
      <w:r>
        <w:t>a</w:t>
      </w:r>
      <w:r>
        <w:rPr>
          <w:spacing w:val="14"/>
        </w:rPr>
        <w:t xml:space="preserve"> </w:t>
      </w:r>
      <w:r>
        <w:t>clean,</w:t>
      </w:r>
      <w:r>
        <w:rPr>
          <w:spacing w:val="13"/>
        </w:rPr>
        <w:t xml:space="preserve"> </w:t>
      </w:r>
      <w:r>
        <w:t>lockable</w:t>
      </w:r>
      <w:r>
        <w:rPr>
          <w:spacing w:val="14"/>
        </w:rPr>
        <w:t xml:space="preserve"> </w:t>
      </w:r>
      <w:r>
        <w:rPr>
          <w:b/>
          <w:spacing w:val="3"/>
        </w:rPr>
        <w:t>dressing-room</w:t>
      </w:r>
      <w:r>
        <w:rPr>
          <w:spacing w:val="3"/>
        </w:rPr>
        <w:t>,</w:t>
      </w:r>
      <w:r>
        <w:rPr>
          <w:spacing w:val="13"/>
        </w:rPr>
        <w:t xml:space="preserve"> </w:t>
      </w:r>
      <w:r>
        <w:t>heated</w:t>
      </w:r>
      <w:r>
        <w:rPr>
          <w:spacing w:val="13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necessary,</w:t>
      </w:r>
      <w:r>
        <w:rPr>
          <w:spacing w:val="13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washing</w:t>
      </w:r>
      <w:r>
        <w:rPr>
          <w:spacing w:val="38"/>
        </w:rPr>
        <w:t xml:space="preserve"> </w:t>
      </w:r>
      <w:r>
        <w:rPr>
          <w:spacing w:val="1"/>
        </w:rPr>
        <w:t>and</w:t>
      </w:r>
      <w:r>
        <w:rPr>
          <w:spacing w:val="45"/>
        </w:rPr>
        <w:t xml:space="preserve"> </w:t>
      </w:r>
      <w:r>
        <w:t>toilet</w:t>
      </w:r>
      <w:r>
        <w:rPr>
          <w:spacing w:val="33"/>
        </w:rPr>
        <w:t xml:space="preserve"> </w:t>
      </w:r>
      <w:r>
        <w:t>facilities</w:t>
      </w:r>
      <w:r>
        <w:rPr>
          <w:spacing w:val="25"/>
        </w:rPr>
        <w:t xml:space="preserve"> </w:t>
      </w:r>
      <w:r>
        <w:rPr>
          <w:spacing w:val="6"/>
        </w:rPr>
        <w:t>backstage</w:t>
      </w:r>
      <w:r>
        <w:rPr>
          <w:spacing w:val="108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full-length</w:t>
      </w:r>
      <w:r>
        <w:rPr>
          <w:spacing w:val="13"/>
        </w:rPr>
        <w:t xml:space="preserve"> </w:t>
      </w:r>
      <w:r>
        <w:t>mirror,</w:t>
      </w:r>
      <w:r>
        <w:rPr>
          <w:spacing w:val="13"/>
        </w:rPr>
        <w:t xml:space="preserve"> </w:t>
      </w:r>
      <w:r>
        <w:t>plus</w:t>
      </w:r>
      <w:r>
        <w:rPr>
          <w:spacing w:val="14"/>
        </w:rPr>
        <w:t xml:space="preserve"> </w:t>
      </w:r>
      <w:r>
        <w:t>chairs,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coat-rack</w:t>
      </w:r>
      <w:r>
        <w:rPr>
          <w:spacing w:val="1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clean</w:t>
      </w:r>
      <w:r>
        <w:rPr>
          <w:spacing w:val="38"/>
        </w:rPr>
        <w:t xml:space="preserve"> </w:t>
      </w:r>
      <w:r>
        <w:t>towels.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dressing-room</w:t>
      </w:r>
      <w:r>
        <w:rPr>
          <w:spacing w:val="32"/>
        </w:rPr>
        <w:t xml:space="preserve"> </w:t>
      </w:r>
      <w:r>
        <w:rPr>
          <w:spacing w:val="6"/>
        </w:rPr>
        <w:t>should</w:t>
      </w:r>
      <w:r>
        <w:rPr>
          <w:spacing w:val="128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direct</w:t>
      </w:r>
      <w:r>
        <w:rPr>
          <w:spacing w:val="22"/>
        </w:rPr>
        <w:t xml:space="preserve"> </w:t>
      </w:r>
      <w:r>
        <w:t>access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1"/>
        </w:rPr>
        <w:t>stage.</w:t>
      </w:r>
    </w:p>
    <w:p w14:paraId="0ADFDF80" w14:textId="67A8A056" w:rsidR="00D90EE8" w:rsidRDefault="00D90EE8" w:rsidP="00D90EE8">
      <w:pPr>
        <w:pStyle w:val="BodyText"/>
        <w:numPr>
          <w:ilvl w:val="0"/>
          <w:numId w:val="8"/>
        </w:numPr>
        <w:tabs>
          <w:tab w:val="left" w:pos="1000"/>
        </w:tabs>
        <w:spacing w:before="121" w:line="250" w:lineRule="auto"/>
        <w:ind w:right="158"/>
        <w:rPr>
          <w:rFonts w:eastAsia="Times New Roman" w:cs="Arial"/>
        </w:rPr>
      </w:pPr>
      <w:r w:rsidRPr="007076AE">
        <w:rPr>
          <w:rFonts w:eastAsia="Times New Roman" w:cs="Arial"/>
        </w:rPr>
        <w:t>a</w:t>
      </w:r>
      <w:r w:rsidRPr="007076AE">
        <w:rPr>
          <w:rFonts w:eastAsia="Times New Roman" w:cs="Arial"/>
          <w:spacing w:val="-4"/>
        </w:rPr>
        <w:t xml:space="preserve"> </w:t>
      </w:r>
      <w:r w:rsidRPr="007076AE">
        <w:rPr>
          <w:rFonts w:eastAsia="Times New Roman" w:cs="Arial"/>
          <w:spacing w:val="-1"/>
        </w:rPr>
        <w:t>responsible</w:t>
      </w:r>
      <w:r w:rsidRPr="007076AE">
        <w:rPr>
          <w:rFonts w:eastAsia="Times New Roman" w:cs="Arial"/>
          <w:spacing w:val="-4"/>
        </w:rPr>
        <w:t xml:space="preserve"> </w:t>
      </w:r>
      <w:r w:rsidRPr="007076AE">
        <w:rPr>
          <w:rFonts w:eastAsia="Times New Roman" w:cs="Arial"/>
          <w:spacing w:val="-1"/>
        </w:rPr>
        <w:t>person</w:t>
      </w:r>
      <w:r w:rsidRPr="007076AE">
        <w:rPr>
          <w:rFonts w:eastAsia="Times New Roman" w:cs="Arial"/>
          <w:spacing w:val="-4"/>
        </w:rPr>
        <w:t xml:space="preserve"> </w:t>
      </w:r>
      <w:r w:rsidRPr="007076AE">
        <w:rPr>
          <w:rFonts w:eastAsia="Times New Roman" w:cs="Arial"/>
        </w:rPr>
        <w:t>to</w:t>
      </w:r>
      <w:r w:rsidRPr="007076AE">
        <w:rPr>
          <w:rFonts w:eastAsia="Times New Roman" w:cs="Arial"/>
          <w:spacing w:val="-4"/>
        </w:rPr>
        <w:t xml:space="preserve"> </w:t>
      </w:r>
      <w:r w:rsidRPr="007076AE">
        <w:rPr>
          <w:rFonts w:eastAsia="Times New Roman" w:cs="Arial"/>
        </w:rPr>
        <w:t>act</w:t>
      </w:r>
      <w:r w:rsidRPr="007076AE">
        <w:rPr>
          <w:rFonts w:eastAsia="Times New Roman" w:cs="Arial"/>
          <w:spacing w:val="-5"/>
        </w:rPr>
        <w:t xml:space="preserve"> </w:t>
      </w:r>
      <w:r w:rsidRPr="007076AE">
        <w:rPr>
          <w:rFonts w:eastAsia="Times New Roman" w:cs="Arial"/>
        </w:rPr>
        <w:t>as</w:t>
      </w:r>
      <w:r w:rsidRPr="007076AE">
        <w:rPr>
          <w:rFonts w:eastAsia="Times New Roman" w:cs="Arial"/>
          <w:spacing w:val="-4"/>
        </w:rPr>
        <w:t xml:space="preserve"> </w:t>
      </w:r>
      <w:r w:rsidRPr="007076AE">
        <w:rPr>
          <w:rFonts w:eastAsia="Times New Roman" w:cs="Arial"/>
          <w:bCs/>
        </w:rPr>
        <w:t>Promoter’s</w:t>
      </w:r>
      <w:r w:rsidRPr="007076AE">
        <w:rPr>
          <w:rFonts w:eastAsia="Times New Roman" w:cs="Arial"/>
          <w:bCs/>
          <w:spacing w:val="-4"/>
        </w:rPr>
        <w:t xml:space="preserve"> </w:t>
      </w:r>
      <w:r w:rsidRPr="007076AE">
        <w:rPr>
          <w:rFonts w:eastAsia="Times New Roman" w:cs="Arial"/>
          <w:bCs/>
          <w:spacing w:val="-1"/>
        </w:rPr>
        <w:t>representative</w:t>
      </w:r>
      <w:r w:rsidRPr="007076AE">
        <w:rPr>
          <w:rFonts w:eastAsia="Times New Roman" w:cs="Arial"/>
          <w:bCs/>
          <w:spacing w:val="-4"/>
        </w:rPr>
        <w:t xml:space="preserve"> </w:t>
      </w:r>
      <w:r w:rsidRPr="007076AE">
        <w:rPr>
          <w:rFonts w:eastAsia="Times New Roman" w:cs="Arial"/>
        </w:rPr>
        <w:t>and</w:t>
      </w:r>
      <w:r w:rsidRPr="007076AE">
        <w:rPr>
          <w:rFonts w:eastAsia="Times New Roman" w:cs="Arial"/>
          <w:spacing w:val="-4"/>
        </w:rPr>
        <w:t xml:space="preserve"> </w:t>
      </w:r>
      <w:r w:rsidRPr="007076AE">
        <w:rPr>
          <w:rFonts w:eastAsia="Times New Roman" w:cs="Arial"/>
          <w:spacing w:val="-1"/>
        </w:rPr>
        <w:t>Artist’s</w:t>
      </w:r>
      <w:r w:rsidRPr="007076AE">
        <w:rPr>
          <w:rFonts w:eastAsia="Times New Roman" w:cs="Arial"/>
          <w:spacing w:val="-3"/>
        </w:rPr>
        <w:t xml:space="preserve"> </w:t>
      </w:r>
      <w:r w:rsidRPr="007076AE">
        <w:rPr>
          <w:rFonts w:eastAsia="Times New Roman" w:cs="Arial"/>
          <w:spacing w:val="-1"/>
        </w:rPr>
        <w:t>point</w:t>
      </w:r>
      <w:r w:rsidRPr="007076AE">
        <w:rPr>
          <w:rFonts w:eastAsia="Times New Roman" w:cs="Arial"/>
          <w:spacing w:val="-4"/>
        </w:rPr>
        <w:t xml:space="preserve"> </w:t>
      </w:r>
      <w:r w:rsidRPr="007076AE">
        <w:rPr>
          <w:rFonts w:eastAsia="Times New Roman" w:cs="Arial"/>
          <w:spacing w:val="-1"/>
        </w:rPr>
        <w:t>of</w:t>
      </w:r>
      <w:r w:rsidRPr="007076AE">
        <w:rPr>
          <w:rFonts w:eastAsia="Times New Roman" w:cs="Arial"/>
          <w:spacing w:val="-4"/>
        </w:rPr>
        <w:t xml:space="preserve"> </w:t>
      </w:r>
      <w:r w:rsidRPr="007076AE">
        <w:rPr>
          <w:rFonts w:eastAsia="Times New Roman" w:cs="Arial"/>
        </w:rPr>
        <w:t>liaison</w:t>
      </w:r>
      <w:r w:rsidRPr="007076AE">
        <w:rPr>
          <w:rFonts w:eastAsia="Times New Roman" w:cs="Arial"/>
          <w:spacing w:val="15"/>
        </w:rPr>
        <w:t xml:space="preserve"> </w:t>
      </w:r>
      <w:r w:rsidRPr="007076AE">
        <w:rPr>
          <w:rFonts w:eastAsia="Times New Roman" w:cs="Arial"/>
        </w:rPr>
        <w:t>with</w:t>
      </w:r>
      <w:r w:rsidRPr="007076AE">
        <w:rPr>
          <w:rFonts w:eastAsia="Times New Roman" w:cs="Arial"/>
          <w:spacing w:val="26"/>
        </w:rPr>
        <w:t xml:space="preserve"> </w:t>
      </w:r>
      <w:r w:rsidRPr="007076AE">
        <w:rPr>
          <w:rFonts w:eastAsia="Times New Roman" w:cs="Arial"/>
        </w:rPr>
        <w:t>the</w:t>
      </w:r>
      <w:r w:rsidRPr="007076AE">
        <w:rPr>
          <w:rFonts w:eastAsia="Times New Roman" w:cs="Arial"/>
          <w:spacing w:val="20"/>
        </w:rPr>
        <w:t xml:space="preserve"> </w:t>
      </w:r>
      <w:r w:rsidRPr="007076AE">
        <w:rPr>
          <w:rFonts w:eastAsia="Times New Roman" w:cs="Arial"/>
        </w:rPr>
        <w:t>venue,</w:t>
      </w:r>
      <w:r w:rsidRPr="007076AE">
        <w:rPr>
          <w:rFonts w:eastAsia="Times New Roman" w:cs="Arial"/>
          <w:spacing w:val="16"/>
        </w:rPr>
        <w:t xml:space="preserve"> </w:t>
      </w:r>
      <w:r w:rsidRPr="007076AE">
        <w:rPr>
          <w:rFonts w:eastAsia="Times New Roman" w:cs="Arial"/>
        </w:rPr>
        <w:t>the</w:t>
      </w:r>
      <w:r w:rsidRPr="007076AE">
        <w:rPr>
          <w:rFonts w:eastAsia="Times New Roman" w:cs="Arial"/>
          <w:spacing w:val="20"/>
        </w:rPr>
        <w:t xml:space="preserve"> </w:t>
      </w:r>
      <w:r w:rsidRPr="007076AE">
        <w:rPr>
          <w:rFonts w:eastAsia="Times New Roman" w:cs="Arial"/>
          <w:spacing w:val="-1"/>
        </w:rPr>
        <w:t>event,</w:t>
      </w:r>
      <w:r w:rsidRPr="007076AE">
        <w:rPr>
          <w:rFonts w:eastAsia="Times New Roman" w:cs="Arial"/>
          <w:spacing w:val="26"/>
          <w:w w:val="99"/>
        </w:rPr>
        <w:t xml:space="preserve"> </w:t>
      </w:r>
      <w:r>
        <w:rPr>
          <w:rFonts w:eastAsia="Times New Roman" w:cs="Arial"/>
        </w:rPr>
        <w:t>other</w:t>
      </w:r>
      <w:r w:rsidRPr="007076AE">
        <w:rPr>
          <w:rFonts w:eastAsia="Times New Roman" w:cs="Arial"/>
          <w:spacing w:val="-7"/>
        </w:rPr>
        <w:t xml:space="preserve"> </w:t>
      </w:r>
      <w:r w:rsidRPr="007076AE">
        <w:rPr>
          <w:rFonts w:eastAsia="Times New Roman" w:cs="Arial"/>
        </w:rPr>
        <w:t>acts</w:t>
      </w:r>
      <w:r w:rsidRPr="007076AE">
        <w:rPr>
          <w:rFonts w:eastAsia="Times New Roman" w:cs="Arial"/>
          <w:spacing w:val="-6"/>
        </w:rPr>
        <w:t xml:space="preserve"> </w:t>
      </w:r>
      <w:r w:rsidRPr="007076AE">
        <w:rPr>
          <w:rFonts w:eastAsia="Times New Roman" w:cs="Arial"/>
        </w:rPr>
        <w:t>etc.</w:t>
      </w:r>
    </w:p>
    <w:p w14:paraId="498DD910" w14:textId="035E087B" w:rsidR="00D90EE8" w:rsidRDefault="00D90EE8" w:rsidP="00D90EE8">
      <w:pPr>
        <w:pStyle w:val="BodyText"/>
        <w:numPr>
          <w:ilvl w:val="0"/>
          <w:numId w:val="8"/>
        </w:numPr>
        <w:tabs>
          <w:tab w:val="left" w:pos="1000"/>
        </w:tabs>
        <w:spacing w:before="121" w:line="250" w:lineRule="auto"/>
        <w:ind w:right="158"/>
        <w:rPr>
          <w:rFonts w:eastAsia="Times New Roman" w:cs="Arial"/>
        </w:rPr>
      </w:pPr>
      <w:r w:rsidRPr="00A5556F">
        <w:rPr>
          <w:rFonts w:eastAsia="Times New Roman" w:cs="Arial"/>
          <w:b/>
        </w:rPr>
        <w:t>backline</w:t>
      </w:r>
      <w:r>
        <w:rPr>
          <w:rFonts w:eastAsia="Times New Roman" w:cs="Arial"/>
        </w:rPr>
        <w:t>:</w:t>
      </w:r>
    </w:p>
    <w:p w14:paraId="61CD110E" w14:textId="1C222478" w:rsidR="00D90EE8" w:rsidRDefault="00D90EE8" w:rsidP="00D90EE8">
      <w:pPr>
        <w:pStyle w:val="BodyText"/>
        <w:tabs>
          <w:tab w:val="left" w:pos="1000"/>
        </w:tabs>
        <w:spacing w:before="121" w:line="250" w:lineRule="auto"/>
        <w:ind w:left="2160" w:right="158" w:firstLine="0"/>
        <w:rPr>
          <w:rFonts w:eastAsia="Times New Roman" w:cs="Arial"/>
        </w:rPr>
      </w:pPr>
      <w:r>
        <w:rPr>
          <w:rFonts w:eastAsia="Times New Roman" w:cs="Arial"/>
        </w:rPr>
        <w:t>1 x small pro-standard acoustic guitar amplifier, e.g. Roland AC40, Ashdown Acoustic Cube or AER Alpha acoustic amp</w:t>
      </w:r>
    </w:p>
    <w:p w14:paraId="1314228D" w14:textId="64DDBE1F" w:rsidR="00D90EE8" w:rsidRDefault="00D90EE8" w:rsidP="00D90EE8">
      <w:pPr>
        <w:pStyle w:val="BodyText"/>
        <w:tabs>
          <w:tab w:val="left" w:pos="1000"/>
        </w:tabs>
        <w:spacing w:before="121" w:line="250" w:lineRule="auto"/>
        <w:ind w:left="1360" w:right="158" w:firstLine="0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1 x acoustic </w:t>
      </w:r>
      <w:proofErr w:type="gramStart"/>
      <w:r>
        <w:rPr>
          <w:rFonts w:eastAsia="Times New Roman" w:cs="Arial"/>
        </w:rPr>
        <w:t>guitar</w:t>
      </w:r>
      <w:proofErr w:type="gramEnd"/>
      <w:r>
        <w:rPr>
          <w:rFonts w:eastAsia="Times New Roman" w:cs="Arial"/>
        </w:rPr>
        <w:t xml:space="preserve"> stand</w:t>
      </w:r>
    </w:p>
    <w:p w14:paraId="067E343F" w14:textId="29D3A3C0" w:rsidR="00D90EE8" w:rsidRPr="007076AE" w:rsidRDefault="00D90EE8" w:rsidP="00D90EE8">
      <w:pPr>
        <w:pStyle w:val="BodyText"/>
        <w:tabs>
          <w:tab w:val="left" w:pos="1000"/>
        </w:tabs>
        <w:spacing w:before="121" w:line="250" w:lineRule="auto"/>
        <w:ind w:left="1360" w:right="158" w:firstLine="0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1 x single keyboard </w:t>
      </w:r>
      <w:proofErr w:type="gramStart"/>
      <w:r>
        <w:rPr>
          <w:rFonts w:eastAsia="Times New Roman" w:cs="Arial"/>
        </w:rPr>
        <w:t>stand</w:t>
      </w:r>
      <w:proofErr w:type="gramEnd"/>
    </w:p>
    <w:p w14:paraId="0BE17616" w14:textId="77777777" w:rsidR="00D90EE8" w:rsidRDefault="00D90EE8" w:rsidP="00F457FB">
      <w:pPr>
        <w:pStyle w:val="Normal1"/>
        <w:rPr>
          <w:rFonts w:ascii="Arial" w:eastAsia="Arial" w:hAnsi="Arial" w:cs="Arial"/>
          <w:sz w:val="20"/>
        </w:rPr>
      </w:pPr>
    </w:p>
    <w:p w14:paraId="637BD107" w14:textId="77777777" w:rsidR="00D90EE8" w:rsidRDefault="00D90EE8" w:rsidP="00F457FB">
      <w:pPr>
        <w:pStyle w:val="Normal1"/>
        <w:rPr>
          <w:rFonts w:ascii="Arial" w:eastAsia="Arial" w:hAnsi="Arial" w:cs="Arial"/>
          <w:sz w:val="20"/>
        </w:rPr>
      </w:pPr>
    </w:p>
    <w:p w14:paraId="6C1B1388" w14:textId="15CFF047" w:rsidR="00F457FB" w:rsidRPr="00F457FB" w:rsidRDefault="00F457FB" w:rsidP="00F457FB">
      <w:pPr>
        <w:pStyle w:val="Normal1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For Canadian technical i</w:t>
      </w:r>
      <w:r w:rsidRPr="00F457FB">
        <w:rPr>
          <w:rFonts w:ascii="Arial" w:eastAsia="Arial" w:hAnsi="Arial" w:cs="Arial"/>
          <w:sz w:val="20"/>
        </w:rPr>
        <w:t>nquiries</w:t>
      </w:r>
      <w:r>
        <w:rPr>
          <w:rFonts w:ascii="Arial" w:eastAsia="Arial" w:hAnsi="Arial" w:cs="Arial"/>
          <w:sz w:val="20"/>
        </w:rPr>
        <w:t xml:space="preserve"> in Canada</w:t>
      </w:r>
      <w:r w:rsidRPr="00F457FB">
        <w:rPr>
          <w:rFonts w:ascii="Arial" w:eastAsia="Arial" w:hAnsi="Arial" w:cs="Arial"/>
          <w:sz w:val="20"/>
        </w:rPr>
        <w:t xml:space="preserve">, please contact: </w:t>
      </w:r>
    </w:p>
    <w:p w14:paraId="65C93D11" w14:textId="77777777" w:rsidR="00F457FB" w:rsidRPr="00F457FB" w:rsidRDefault="00F457FB" w:rsidP="00F457FB">
      <w:pPr>
        <w:pStyle w:val="Normal1"/>
        <w:rPr>
          <w:rFonts w:ascii="Arial" w:hAnsi="Arial" w:cs="Arial"/>
          <w:sz w:val="20"/>
        </w:rPr>
      </w:pPr>
      <w:r w:rsidRPr="00F457FB">
        <w:rPr>
          <w:rFonts w:ascii="Arial" w:eastAsia="Arial" w:hAnsi="Arial" w:cs="Arial"/>
          <w:sz w:val="20"/>
        </w:rPr>
        <w:t>Ben Malone</w:t>
      </w:r>
    </w:p>
    <w:p w14:paraId="7438AE55" w14:textId="77777777" w:rsidR="00F457FB" w:rsidRPr="00F457FB" w:rsidRDefault="00F457FB" w:rsidP="00F457FB">
      <w:pPr>
        <w:pStyle w:val="Normal1"/>
        <w:rPr>
          <w:rFonts w:ascii="Arial" w:hAnsi="Arial" w:cs="Arial"/>
          <w:sz w:val="20"/>
        </w:rPr>
      </w:pPr>
      <w:r w:rsidRPr="00F457FB">
        <w:rPr>
          <w:rFonts w:ascii="Arial" w:eastAsia="Arial" w:hAnsi="Arial" w:cs="Arial"/>
          <w:sz w:val="20"/>
        </w:rPr>
        <w:t>416-436-9944</w:t>
      </w:r>
    </w:p>
    <w:p w14:paraId="11E70443" w14:textId="0E8E180C" w:rsidR="00F457FB" w:rsidRPr="0051560C" w:rsidRDefault="00A5556F" w:rsidP="0051560C">
      <w:pPr>
        <w:pStyle w:val="Normal1"/>
        <w:rPr>
          <w:rFonts w:ascii="Arial" w:hAnsi="Arial" w:cs="Arial"/>
          <w:sz w:val="20"/>
        </w:rPr>
      </w:pPr>
      <w:hyperlink r:id="rId5">
        <w:r w:rsidR="00F457FB" w:rsidRPr="00F457FB">
          <w:rPr>
            <w:rFonts w:ascii="Arial" w:eastAsia="Arial" w:hAnsi="Arial" w:cs="Arial"/>
            <w:color w:val="1155CC"/>
            <w:sz w:val="20"/>
            <w:u w:val="single"/>
          </w:rPr>
          <w:t>ben.malone@gmail.com</w:t>
        </w:r>
      </w:hyperlink>
    </w:p>
    <w:p w14:paraId="669B2A05" w14:textId="77777777" w:rsidR="00F457FB" w:rsidRPr="00F457FB" w:rsidRDefault="00F457FB" w:rsidP="00F457FB">
      <w:pPr>
        <w:tabs>
          <w:tab w:val="left" w:pos="999"/>
          <w:tab w:val="left" w:pos="1000"/>
        </w:tabs>
        <w:ind w:left="1000"/>
        <w:rPr>
          <w:rFonts w:ascii="Arial" w:eastAsia="Arial" w:hAnsi="Arial" w:cs="Arial"/>
          <w:sz w:val="20"/>
          <w:szCs w:val="20"/>
        </w:rPr>
      </w:pPr>
    </w:p>
    <w:p w14:paraId="373DB339" w14:textId="77777777" w:rsidR="00D90EE8" w:rsidRDefault="00D90EE8" w:rsidP="00F457FB">
      <w:pPr>
        <w:tabs>
          <w:tab w:val="left" w:pos="999"/>
          <w:tab w:val="left" w:pos="1000"/>
        </w:tabs>
        <w:ind w:left="1000"/>
        <w:rPr>
          <w:rFonts w:ascii="Arial"/>
          <w:i/>
          <w:sz w:val="20"/>
        </w:rPr>
      </w:pPr>
    </w:p>
    <w:p w14:paraId="6E79671A" w14:textId="2511E965" w:rsidR="00924390" w:rsidRPr="00250C5E" w:rsidRDefault="00924390" w:rsidP="00250C5E">
      <w:pPr>
        <w:tabs>
          <w:tab w:val="left" w:pos="999"/>
          <w:tab w:val="left" w:pos="1000"/>
        </w:tabs>
        <w:rPr>
          <w:rFonts w:ascii="Arial" w:eastAsia="Arial" w:hAnsi="Arial" w:cs="Arial"/>
          <w:b/>
          <w:sz w:val="20"/>
          <w:szCs w:val="20"/>
        </w:rPr>
      </w:pPr>
      <w:r w:rsidRPr="00250C5E">
        <w:rPr>
          <w:b/>
          <w:spacing w:val="-1"/>
        </w:rPr>
        <w:t>MERCHANDISING</w:t>
      </w:r>
    </w:p>
    <w:p w14:paraId="3B337E9D" w14:textId="1737DD8E" w:rsidR="00250C5E" w:rsidRPr="00A5556F" w:rsidRDefault="00E45713" w:rsidP="00250C5E">
      <w:pPr>
        <w:pStyle w:val="BodyText"/>
        <w:spacing w:before="130"/>
        <w:ind w:left="100" w:firstLine="0"/>
        <w:jc w:val="both"/>
        <w:rPr>
          <w:b/>
        </w:rPr>
      </w:pPr>
      <w:r>
        <w:rPr>
          <w:b/>
        </w:rPr>
        <w:t>Oysters</w:t>
      </w:r>
      <w:r w:rsidR="00924390">
        <w:rPr>
          <w:b/>
        </w:rPr>
        <w:t>3</w:t>
      </w:r>
      <w:r w:rsidR="00924390" w:rsidRPr="007076AE">
        <w:rPr>
          <w:b/>
          <w:spacing w:val="13"/>
        </w:rPr>
        <w:t xml:space="preserve"> </w:t>
      </w:r>
      <w:r>
        <w:rPr>
          <w:b/>
          <w:spacing w:val="13"/>
        </w:rPr>
        <w:t>would</w:t>
      </w:r>
      <w:r w:rsidR="00924390">
        <w:rPr>
          <w:b/>
          <w:spacing w:val="13"/>
        </w:rPr>
        <w:t xml:space="preserve"> </w:t>
      </w:r>
      <w:r w:rsidR="00924390" w:rsidRPr="007076AE">
        <w:rPr>
          <w:b/>
        </w:rPr>
        <w:t>appreciate</w:t>
      </w:r>
      <w:r w:rsidR="00924390" w:rsidRPr="007076AE">
        <w:rPr>
          <w:b/>
          <w:spacing w:val="15"/>
        </w:rPr>
        <w:t xml:space="preserve"> </w:t>
      </w:r>
      <w:r w:rsidR="00924390" w:rsidRPr="007076AE">
        <w:rPr>
          <w:b/>
        </w:rPr>
        <w:t>assistance</w:t>
      </w:r>
      <w:r>
        <w:rPr>
          <w:b/>
        </w:rPr>
        <w:t xml:space="preserve"> </w:t>
      </w:r>
      <w:r w:rsidR="00924390" w:rsidRPr="007076AE">
        <w:rPr>
          <w:b/>
        </w:rPr>
        <w:t>with</w:t>
      </w:r>
      <w:r w:rsidR="00924390" w:rsidRPr="007076AE">
        <w:rPr>
          <w:b/>
          <w:spacing w:val="13"/>
        </w:rPr>
        <w:t xml:space="preserve"> </w:t>
      </w:r>
      <w:r w:rsidR="00924390" w:rsidRPr="007076AE">
        <w:rPr>
          <w:b/>
        </w:rPr>
        <w:t>selling</w:t>
      </w:r>
      <w:r w:rsidR="00924390" w:rsidRPr="007076AE">
        <w:rPr>
          <w:b/>
          <w:spacing w:val="14"/>
        </w:rPr>
        <w:t xml:space="preserve"> </w:t>
      </w:r>
      <w:r w:rsidR="00924390" w:rsidRPr="007076AE">
        <w:rPr>
          <w:b/>
        </w:rPr>
        <w:t>CDs</w:t>
      </w:r>
      <w:r>
        <w:rPr>
          <w:b/>
        </w:rPr>
        <w:t xml:space="preserve">. </w:t>
      </w:r>
      <w:r w:rsidRPr="00E45713">
        <w:rPr>
          <w:b/>
          <w:i/>
        </w:rPr>
        <w:t>Please let us know in</w:t>
      </w:r>
      <w:r w:rsidR="00A5556F">
        <w:rPr>
          <w:b/>
          <w:i/>
        </w:rPr>
        <w:t xml:space="preserve"> advance if that isn’t possible   -   </w:t>
      </w:r>
      <w:r w:rsidR="00A5556F">
        <w:rPr>
          <w:b/>
        </w:rPr>
        <w:t>iantelfer@me.com</w:t>
      </w:r>
    </w:p>
    <w:p w14:paraId="5FEB079B" w14:textId="77777777" w:rsidR="00250C5E" w:rsidRDefault="00250C5E" w:rsidP="00250C5E">
      <w:pPr>
        <w:pStyle w:val="BodyText"/>
        <w:spacing w:before="130"/>
        <w:ind w:left="100" w:firstLine="0"/>
        <w:jc w:val="both"/>
      </w:pPr>
    </w:p>
    <w:p w14:paraId="0738C3D7" w14:textId="418D2C58" w:rsidR="00BA4FF0" w:rsidRPr="00250C5E" w:rsidRDefault="00BA4FF0" w:rsidP="00250C5E">
      <w:pPr>
        <w:pStyle w:val="BodyText"/>
        <w:spacing w:before="130"/>
        <w:ind w:left="0" w:firstLine="0"/>
        <w:jc w:val="both"/>
        <w:rPr>
          <w:rFonts w:asciiTheme="minorHAnsi" w:hAnsiTheme="minorHAnsi"/>
          <w:b/>
          <w:i/>
          <w:sz w:val="24"/>
          <w:szCs w:val="24"/>
        </w:rPr>
      </w:pPr>
      <w:r w:rsidRPr="00250C5E">
        <w:rPr>
          <w:rFonts w:asciiTheme="minorHAnsi" w:hAnsiTheme="minorHAnsi"/>
          <w:b/>
          <w:sz w:val="24"/>
          <w:szCs w:val="24"/>
        </w:rPr>
        <w:t>OYSTERS3 CHANNEL LIST:</w:t>
      </w:r>
    </w:p>
    <w:p w14:paraId="024C7A98" w14:textId="77777777" w:rsidR="00BA4FF0" w:rsidRDefault="00BA4FF0" w:rsidP="00BA4FF0">
      <w:pPr>
        <w:pStyle w:val="BodyText"/>
        <w:tabs>
          <w:tab w:val="left" w:pos="640"/>
        </w:tabs>
        <w:spacing w:before="108" w:line="249" w:lineRule="auto"/>
        <w:ind w:left="0" w:right="144" w:firstLine="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895"/>
        <w:gridCol w:w="2639"/>
        <w:gridCol w:w="845"/>
        <w:gridCol w:w="797"/>
        <w:gridCol w:w="788"/>
      </w:tblGrid>
      <w:tr w:rsidR="00BA4FF0" w:rsidRPr="00746A42" w14:paraId="7FB8EEEE" w14:textId="77777777" w:rsidTr="006D677D">
        <w:tc>
          <w:tcPr>
            <w:tcW w:w="558" w:type="dxa"/>
          </w:tcPr>
          <w:p w14:paraId="12951D73" w14:textId="77777777" w:rsidR="00BA4FF0" w:rsidRPr="00746A42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b/>
                <w:i/>
                <w:sz w:val="28"/>
                <w:szCs w:val="28"/>
              </w:rPr>
            </w:pPr>
            <w:proofErr w:type="spellStart"/>
            <w:r w:rsidRPr="00746A42">
              <w:rPr>
                <w:rFonts w:ascii="Comic Sans MS" w:hAnsi="Comic Sans MS" w:cs="ArialMT"/>
                <w:b/>
                <w:i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2895" w:type="dxa"/>
          </w:tcPr>
          <w:p w14:paraId="7D9782D1" w14:textId="77777777" w:rsidR="00BA4FF0" w:rsidRPr="00746A42" w:rsidRDefault="00BA4FF0" w:rsidP="006D67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MT"/>
                <w:b/>
                <w:i/>
                <w:sz w:val="28"/>
                <w:szCs w:val="28"/>
              </w:rPr>
            </w:pPr>
            <w:r w:rsidRPr="00746A42">
              <w:rPr>
                <w:rFonts w:ascii="Comic Sans MS" w:hAnsi="Comic Sans MS" w:cs="ArialMT"/>
                <w:b/>
                <w:i/>
                <w:sz w:val="28"/>
                <w:szCs w:val="28"/>
              </w:rPr>
              <w:t>Instrument</w:t>
            </w:r>
          </w:p>
        </w:tc>
        <w:tc>
          <w:tcPr>
            <w:tcW w:w="2639" w:type="dxa"/>
          </w:tcPr>
          <w:p w14:paraId="3882750D" w14:textId="77777777" w:rsidR="00BA4FF0" w:rsidRPr="00746A42" w:rsidRDefault="00BA4FF0" w:rsidP="006D67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MT"/>
                <w:b/>
                <w:i/>
                <w:sz w:val="28"/>
                <w:szCs w:val="28"/>
              </w:rPr>
            </w:pPr>
            <w:r w:rsidRPr="00746A42">
              <w:rPr>
                <w:rFonts w:ascii="Comic Sans MS" w:hAnsi="Comic Sans MS" w:cs="ArialMT"/>
                <w:b/>
                <w:i/>
                <w:sz w:val="28"/>
                <w:szCs w:val="28"/>
              </w:rPr>
              <w:t>Mic/DI</w:t>
            </w:r>
          </w:p>
        </w:tc>
        <w:tc>
          <w:tcPr>
            <w:tcW w:w="845" w:type="dxa"/>
          </w:tcPr>
          <w:p w14:paraId="7FD14790" w14:textId="77777777" w:rsidR="00BA4FF0" w:rsidRPr="00746A42" w:rsidRDefault="00BA4FF0" w:rsidP="006D67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MT"/>
                <w:b/>
                <w:i/>
                <w:sz w:val="28"/>
                <w:szCs w:val="28"/>
              </w:rPr>
            </w:pPr>
            <w:proofErr w:type="spellStart"/>
            <w:r w:rsidRPr="00746A42">
              <w:rPr>
                <w:rFonts w:ascii="Comic Sans MS" w:hAnsi="Comic Sans MS" w:cs="ArialMT"/>
                <w:b/>
                <w:i/>
                <w:sz w:val="28"/>
                <w:szCs w:val="28"/>
              </w:rPr>
              <w:t>Pos</w:t>
            </w:r>
            <w:proofErr w:type="spellEnd"/>
          </w:p>
        </w:tc>
        <w:tc>
          <w:tcPr>
            <w:tcW w:w="797" w:type="dxa"/>
          </w:tcPr>
          <w:p w14:paraId="1AB36955" w14:textId="77777777" w:rsidR="00BA4FF0" w:rsidRPr="00746A42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b/>
                <w:i/>
                <w:sz w:val="28"/>
                <w:szCs w:val="28"/>
              </w:rPr>
            </w:pPr>
            <w:r w:rsidRPr="00746A42">
              <w:rPr>
                <w:rFonts w:ascii="Comic Sans MS" w:hAnsi="Comic Sans MS" w:cs="ArialMT"/>
                <w:b/>
                <w:i/>
                <w:sz w:val="28"/>
                <w:szCs w:val="28"/>
              </w:rPr>
              <w:t>DCA</w:t>
            </w:r>
          </w:p>
        </w:tc>
        <w:tc>
          <w:tcPr>
            <w:tcW w:w="788" w:type="dxa"/>
          </w:tcPr>
          <w:p w14:paraId="6FDCABD5" w14:textId="77777777" w:rsidR="00BA4FF0" w:rsidRPr="00746A42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b/>
                <w:i/>
                <w:sz w:val="28"/>
                <w:szCs w:val="28"/>
              </w:rPr>
            </w:pPr>
            <w:r w:rsidRPr="00746A42">
              <w:rPr>
                <w:rFonts w:ascii="Comic Sans MS" w:hAnsi="Comic Sans MS" w:cs="ArialMT"/>
                <w:b/>
                <w:i/>
                <w:sz w:val="28"/>
                <w:szCs w:val="28"/>
              </w:rPr>
              <w:t>Ins</w:t>
            </w:r>
          </w:p>
        </w:tc>
      </w:tr>
      <w:tr w:rsidR="00BA4FF0" w14:paraId="297A6097" w14:textId="77777777" w:rsidTr="006D677D">
        <w:tc>
          <w:tcPr>
            <w:tcW w:w="558" w:type="dxa"/>
          </w:tcPr>
          <w:p w14:paraId="74B317AB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  <w:r>
              <w:rPr>
                <w:rFonts w:ascii="Comic Sans MS" w:hAnsi="Comic Sans MS" w:cs="ArialMT"/>
                <w:sz w:val="28"/>
                <w:szCs w:val="28"/>
              </w:rPr>
              <w:t>1</w:t>
            </w:r>
          </w:p>
        </w:tc>
        <w:tc>
          <w:tcPr>
            <w:tcW w:w="2895" w:type="dxa"/>
          </w:tcPr>
          <w:p w14:paraId="159FFB07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  <w:r w:rsidRPr="00DC1FBE">
              <w:rPr>
                <w:rFonts w:ascii="Comic Sans MS" w:hAnsi="Comic Sans MS" w:cs="ArialMT"/>
                <w:b/>
                <w:sz w:val="28"/>
                <w:szCs w:val="28"/>
              </w:rPr>
              <w:t>Ian:</w:t>
            </w:r>
            <w:r>
              <w:rPr>
                <w:rFonts w:ascii="Comic Sans MS" w:hAnsi="Comic Sans MS" w:cs="ArialMT"/>
                <w:sz w:val="28"/>
                <w:szCs w:val="28"/>
              </w:rPr>
              <w:t xml:space="preserve">       Violin</w:t>
            </w:r>
          </w:p>
        </w:tc>
        <w:tc>
          <w:tcPr>
            <w:tcW w:w="2639" w:type="dxa"/>
          </w:tcPr>
          <w:p w14:paraId="356DF16B" w14:textId="77777777" w:rsidR="00BA4FF0" w:rsidRDefault="00BA4FF0" w:rsidP="006D67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MT"/>
                <w:sz w:val="28"/>
                <w:szCs w:val="28"/>
              </w:rPr>
            </w:pPr>
            <w:r>
              <w:rPr>
                <w:rFonts w:ascii="Comic Sans MS" w:hAnsi="Comic Sans MS" w:cs="ArialMT"/>
                <w:sz w:val="28"/>
                <w:szCs w:val="28"/>
              </w:rPr>
              <w:t>DI</w:t>
            </w:r>
          </w:p>
        </w:tc>
        <w:tc>
          <w:tcPr>
            <w:tcW w:w="845" w:type="dxa"/>
          </w:tcPr>
          <w:p w14:paraId="55D36059" w14:textId="77777777" w:rsidR="00BA4FF0" w:rsidRDefault="00BA4FF0" w:rsidP="006D67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MT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rialMT"/>
                <w:sz w:val="28"/>
                <w:szCs w:val="28"/>
              </w:rPr>
              <w:t>Usr</w:t>
            </w:r>
            <w:proofErr w:type="spellEnd"/>
          </w:p>
        </w:tc>
        <w:tc>
          <w:tcPr>
            <w:tcW w:w="797" w:type="dxa"/>
          </w:tcPr>
          <w:p w14:paraId="2924254D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</w:p>
        </w:tc>
        <w:tc>
          <w:tcPr>
            <w:tcW w:w="788" w:type="dxa"/>
          </w:tcPr>
          <w:p w14:paraId="6AB7D52F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</w:p>
        </w:tc>
      </w:tr>
      <w:tr w:rsidR="00BA4FF0" w14:paraId="4D57983A" w14:textId="77777777" w:rsidTr="006D677D">
        <w:tc>
          <w:tcPr>
            <w:tcW w:w="558" w:type="dxa"/>
          </w:tcPr>
          <w:p w14:paraId="56D845A3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  <w:r>
              <w:rPr>
                <w:rFonts w:ascii="Comic Sans MS" w:hAnsi="Comic Sans MS" w:cs="ArialMT"/>
                <w:sz w:val="28"/>
                <w:szCs w:val="28"/>
              </w:rPr>
              <w:t>2</w:t>
            </w:r>
          </w:p>
        </w:tc>
        <w:tc>
          <w:tcPr>
            <w:tcW w:w="2895" w:type="dxa"/>
          </w:tcPr>
          <w:p w14:paraId="41F474AD" w14:textId="77777777" w:rsidR="00BA4FF0" w:rsidRPr="00DC1FBE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b/>
                <w:sz w:val="28"/>
                <w:szCs w:val="28"/>
              </w:rPr>
            </w:pPr>
            <w:r w:rsidRPr="00DC1FBE">
              <w:rPr>
                <w:rFonts w:ascii="Comic Sans MS" w:hAnsi="Comic Sans MS" w:cs="ArialMT"/>
                <w:b/>
                <w:sz w:val="28"/>
                <w:szCs w:val="28"/>
              </w:rPr>
              <w:t>Ian:</w:t>
            </w:r>
            <w:r>
              <w:rPr>
                <w:rFonts w:ascii="Comic Sans MS" w:hAnsi="Comic Sans MS" w:cs="ArialMT"/>
                <w:sz w:val="28"/>
                <w:szCs w:val="28"/>
              </w:rPr>
              <w:t xml:space="preserve">       Keys</w:t>
            </w:r>
          </w:p>
        </w:tc>
        <w:tc>
          <w:tcPr>
            <w:tcW w:w="2639" w:type="dxa"/>
          </w:tcPr>
          <w:p w14:paraId="5A2CF15B" w14:textId="77777777" w:rsidR="00BA4FF0" w:rsidRDefault="00BA4FF0" w:rsidP="006D67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MT"/>
                <w:sz w:val="28"/>
                <w:szCs w:val="28"/>
              </w:rPr>
            </w:pPr>
            <w:r>
              <w:rPr>
                <w:rFonts w:ascii="Comic Sans MS" w:hAnsi="Comic Sans MS" w:cs="ArialMT"/>
                <w:sz w:val="28"/>
                <w:szCs w:val="28"/>
              </w:rPr>
              <w:t>DI</w:t>
            </w:r>
          </w:p>
        </w:tc>
        <w:tc>
          <w:tcPr>
            <w:tcW w:w="845" w:type="dxa"/>
          </w:tcPr>
          <w:p w14:paraId="0934081A" w14:textId="77777777" w:rsidR="00BA4FF0" w:rsidRDefault="00BA4FF0" w:rsidP="006D67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MT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rialMT"/>
                <w:sz w:val="28"/>
                <w:szCs w:val="28"/>
              </w:rPr>
              <w:t>Usr</w:t>
            </w:r>
            <w:proofErr w:type="spellEnd"/>
          </w:p>
        </w:tc>
        <w:tc>
          <w:tcPr>
            <w:tcW w:w="797" w:type="dxa"/>
          </w:tcPr>
          <w:p w14:paraId="2C279155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</w:p>
        </w:tc>
        <w:tc>
          <w:tcPr>
            <w:tcW w:w="788" w:type="dxa"/>
          </w:tcPr>
          <w:p w14:paraId="04FF3316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</w:p>
        </w:tc>
      </w:tr>
      <w:tr w:rsidR="00BA4FF0" w14:paraId="296CA43B" w14:textId="77777777" w:rsidTr="006D677D">
        <w:tc>
          <w:tcPr>
            <w:tcW w:w="558" w:type="dxa"/>
          </w:tcPr>
          <w:p w14:paraId="3477BC9E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  <w:r>
              <w:rPr>
                <w:rFonts w:ascii="Comic Sans MS" w:hAnsi="Comic Sans MS" w:cs="ArialMT"/>
                <w:sz w:val="28"/>
                <w:szCs w:val="28"/>
              </w:rPr>
              <w:t>3</w:t>
            </w:r>
          </w:p>
        </w:tc>
        <w:tc>
          <w:tcPr>
            <w:tcW w:w="2895" w:type="dxa"/>
          </w:tcPr>
          <w:p w14:paraId="708BC12D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  <w:r w:rsidRPr="00DC1FBE">
              <w:rPr>
                <w:rFonts w:ascii="Comic Sans MS" w:hAnsi="Comic Sans MS" w:cs="ArialMT"/>
                <w:b/>
                <w:sz w:val="28"/>
                <w:szCs w:val="28"/>
              </w:rPr>
              <w:t>John:</w:t>
            </w:r>
            <w:r>
              <w:rPr>
                <w:rFonts w:ascii="Comic Sans MS" w:hAnsi="Comic Sans MS" w:cs="ArialMT"/>
                <w:sz w:val="28"/>
                <w:szCs w:val="28"/>
              </w:rPr>
              <w:t xml:space="preserve">     Melodeon</w:t>
            </w:r>
          </w:p>
        </w:tc>
        <w:tc>
          <w:tcPr>
            <w:tcW w:w="2639" w:type="dxa"/>
          </w:tcPr>
          <w:p w14:paraId="3C7EDC00" w14:textId="77777777" w:rsidR="00BA4FF0" w:rsidRDefault="00BA4FF0" w:rsidP="006D67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MT"/>
                <w:sz w:val="28"/>
                <w:szCs w:val="28"/>
              </w:rPr>
            </w:pPr>
            <w:r>
              <w:rPr>
                <w:rFonts w:ascii="Comic Sans MS" w:hAnsi="Comic Sans MS" w:cs="ArialMT"/>
                <w:sz w:val="28"/>
                <w:szCs w:val="28"/>
              </w:rPr>
              <w:t>DI</w:t>
            </w:r>
          </w:p>
        </w:tc>
        <w:tc>
          <w:tcPr>
            <w:tcW w:w="845" w:type="dxa"/>
          </w:tcPr>
          <w:p w14:paraId="69CAC131" w14:textId="77777777" w:rsidR="00BA4FF0" w:rsidRDefault="00BA4FF0" w:rsidP="006D67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MT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rialMT"/>
                <w:sz w:val="28"/>
                <w:szCs w:val="28"/>
              </w:rPr>
              <w:t>Usc</w:t>
            </w:r>
            <w:proofErr w:type="spellEnd"/>
          </w:p>
        </w:tc>
        <w:tc>
          <w:tcPr>
            <w:tcW w:w="797" w:type="dxa"/>
          </w:tcPr>
          <w:p w14:paraId="226262CC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</w:p>
        </w:tc>
        <w:tc>
          <w:tcPr>
            <w:tcW w:w="788" w:type="dxa"/>
          </w:tcPr>
          <w:p w14:paraId="3374F876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</w:p>
        </w:tc>
      </w:tr>
      <w:tr w:rsidR="00BA4FF0" w14:paraId="64D1F6A3" w14:textId="77777777" w:rsidTr="006D677D">
        <w:tc>
          <w:tcPr>
            <w:tcW w:w="558" w:type="dxa"/>
          </w:tcPr>
          <w:p w14:paraId="47E52B59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  <w:r>
              <w:rPr>
                <w:rFonts w:ascii="Comic Sans MS" w:hAnsi="Comic Sans MS" w:cs="ArialMT"/>
                <w:sz w:val="28"/>
                <w:szCs w:val="28"/>
              </w:rPr>
              <w:t>4</w:t>
            </w:r>
          </w:p>
        </w:tc>
        <w:tc>
          <w:tcPr>
            <w:tcW w:w="2895" w:type="dxa"/>
          </w:tcPr>
          <w:p w14:paraId="3DBCCCD9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  <w:r w:rsidRPr="00DC1FBE">
              <w:rPr>
                <w:rFonts w:ascii="Comic Sans MS" w:hAnsi="Comic Sans MS" w:cs="ArialMT"/>
                <w:b/>
                <w:sz w:val="28"/>
                <w:szCs w:val="28"/>
              </w:rPr>
              <w:t>Alan:</w:t>
            </w:r>
            <w:r>
              <w:rPr>
                <w:rFonts w:ascii="Comic Sans MS" w:hAnsi="Comic Sans MS" w:cs="ArialMT"/>
                <w:sz w:val="28"/>
                <w:szCs w:val="28"/>
              </w:rPr>
              <w:t xml:space="preserve">      Acoustic </w:t>
            </w:r>
          </w:p>
        </w:tc>
        <w:tc>
          <w:tcPr>
            <w:tcW w:w="2639" w:type="dxa"/>
          </w:tcPr>
          <w:p w14:paraId="0F0B80AB" w14:textId="77777777" w:rsidR="00BA4FF0" w:rsidRDefault="00BA4FF0" w:rsidP="006D67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MT"/>
                <w:sz w:val="28"/>
                <w:szCs w:val="28"/>
              </w:rPr>
            </w:pPr>
            <w:r>
              <w:rPr>
                <w:rFonts w:ascii="Comic Sans MS" w:hAnsi="Comic Sans MS" w:cs="ArialMT"/>
                <w:sz w:val="28"/>
                <w:szCs w:val="28"/>
              </w:rPr>
              <w:t>DI</w:t>
            </w:r>
          </w:p>
        </w:tc>
        <w:tc>
          <w:tcPr>
            <w:tcW w:w="845" w:type="dxa"/>
          </w:tcPr>
          <w:p w14:paraId="4753DFCF" w14:textId="77777777" w:rsidR="00BA4FF0" w:rsidRDefault="00BA4FF0" w:rsidP="006D67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MT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rialMT"/>
                <w:sz w:val="28"/>
                <w:szCs w:val="28"/>
              </w:rPr>
              <w:t>Usl</w:t>
            </w:r>
            <w:proofErr w:type="spellEnd"/>
          </w:p>
        </w:tc>
        <w:tc>
          <w:tcPr>
            <w:tcW w:w="797" w:type="dxa"/>
          </w:tcPr>
          <w:p w14:paraId="77BDF12C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</w:p>
        </w:tc>
        <w:tc>
          <w:tcPr>
            <w:tcW w:w="788" w:type="dxa"/>
          </w:tcPr>
          <w:p w14:paraId="4CDA112E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</w:p>
        </w:tc>
      </w:tr>
      <w:tr w:rsidR="00BA4FF0" w14:paraId="15AF657C" w14:textId="77777777" w:rsidTr="006D677D">
        <w:tc>
          <w:tcPr>
            <w:tcW w:w="558" w:type="dxa"/>
          </w:tcPr>
          <w:p w14:paraId="65EFBEC1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  <w:r>
              <w:rPr>
                <w:rFonts w:ascii="Comic Sans MS" w:hAnsi="Comic Sans MS" w:cs="ArialMT"/>
                <w:sz w:val="28"/>
                <w:szCs w:val="28"/>
              </w:rPr>
              <w:t>5</w:t>
            </w:r>
          </w:p>
        </w:tc>
        <w:tc>
          <w:tcPr>
            <w:tcW w:w="2895" w:type="dxa"/>
          </w:tcPr>
          <w:p w14:paraId="3975CF66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  <w:r w:rsidRPr="00DC1FBE">
              <w:rPr>
                <w:rFonts w:ascii="Comic Sans MS" w:hAnsi="Comic Sans MS" w:cs="ArialMT"/>
                <w:b/>
                <w:sz w:val="28"/>
                <w:szCs w:val="28"/>
              </w:rPr>
              <w:t>Ian:</w:t>
            </w:r>
            <w:r>
              <w:rPr>
                <w:rFonts w:ascii="Comic Sans MS" w:hAnsi="Comic Sans MS" w:cs="ArialMT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Comic Sans MS" w:hAnsi="Comic Sans MS" w:cs="ArialMT"/>
                <w:sz w:val="28"/>
                <w:szCs w:val="28"/>
              </w:rPr>
              <w:t>Vox</w:t>
            </w:r>
            <w:proofErr w:type="spellEnd"/>
          </w:p>
        </w:tc>
        <w:tc>
          <w:tcPr>
            <w:tcW w:w="2639" w:type="dxa"/>
          </w:tcPr>
          <w:p w14:paraId="77A25B5C" w14:textId="77777777" w:rsidR="00BA4FF0" w:rsidRDefault="00BA4FF0" w:rsidP="006D67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MT"/>
                <w:sz w:val="28"/>
                <w:szCs w:val="28"/>
              </w:rPr>
            </w:pPr>
            <w:r>
              <w:rPr>
                <w:rFonts w:ascii="Comic Sans MS" w:hAnsi="Comic Sans MS" w:cs="ArialMT"/>
                <w:sz w:val="28"/>
                <w:szCs w:val="28"/>
              </w:rPr>
              <w:t>58/Beta58</w:t>
            </w:r>
          </w:p>
        </w:tc>
        <w:tc>
          <w:tcPr>
            <w:tcW w:w="845" w:type="dxa"/>
          </w:tcPr>
          <w:p w14:paraId="2A97DA6D" w14:textId="77777777" w:rsidR="00BA4FF0" w:rsidRDefault="00BA4FF0" w:rsidP="006D67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MT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rialMT"/>
                <w:sz w:val="28"/>
                <w:szCs w:val="28"/>
              </w:rPr>
              <w:t>Dsr</w:t>
            </w:r>
            <w:proofErr w:type="spellEnd"/>
          </w:p>
        </w:tc>
        <w:tc>
          <w:tcPr>
            <w:tcW w:w="797" w:type="dxa"/>
          </w:tcPr>
          <w:p w14:paraId="1EA340C5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</w:p>
        </w:tc>
        <w:tc>
          <w:tcPr>
            <w:tcW w:w="788" w:type="dxa"/>
          </w:tcPr>
          <w:p w14:paraId="77F88FBE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  <w:r>
              <w:rPr>
                <w:rFonts w:ascii="Comic Sans MS" w:hAnsi="Comic Sans MS" w:cs="ArialMT"/>
                <w:sz w:val="28"/>
                <w:szCs w:val="28"/>
              </w:rPr>
              <w:t>C</w:t>
            </w:r>
          </w:p>
        </w:tc>
      </w:tr>
      <w:tr w:rsidR="00BA4FF0" w14:paraId="47C0209C" w14:textId="77777777" w:rsidTr="006D677D">
        <w:tc>
          <w:tcPr>
            <w:tcW w:w="558" w:type="dxa"/>
          </w:tcPr>
          <w:p w14:paraId="04D50A76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  <w:r>
              <w:rPr>
                <w:rFonts w:ascii="Comic Sans MS" w:hAnsi="Comic Sans MS" w:cs="ArialMT"/>
                <w:sz w:val="28"/>
                <w:szCs w:val="28"/>
              </w:rPr>
              <w:t>6</w:t>
            </w:r>
          </w:p>
        </w:tc>
        <w:tc>
          <w:tcPr>
            <w:tcW w:w="2895" w:type="dxa"/>
          </w:tcPr>
          <w:p w14:paraId="7BFEFE1F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  <w:r w:rsidRPr="00DC1FBE">
              <w:rPr>
                <w:rFonts w:ascii="Comic Sans MS" w:hAnsi="Comic Sans MS" w:cs="ArialMT"/>
                <w:b/>
                <w:sz w:val="28"/>
                <w:szCs w:val="28"/>
              </w:rPr>
              <w:t>John:</w:t>
            </w:r>
            <w:r>
              <w:rPr>
                <w:rFonts w:ascii="Comic Sans MS" w:hAnsi="Comic Sans MS" w:cs="ArialMT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Comic Sans MS" w:hAnsi="Comic Sans MS" w:cs="ArialMT"/>
                <w:sz w:val="28"/>
                <w:szCs w:val="28"/>
              </w:rPr>
              <w:t>Vox</w:t>
            </w:r>
            <w:proofErr w:type="spellEnd"/>
          </w:p>
        </w:tc>
        <w:tc>
          <w:tcPr>
            <w:tcW w:w="2639" w:type="dxa"/>
          </w:tcPr>
          <w:p w14:paraId="0067E061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  <w:r>
              <w:rPr>
                <w:rFonts w:ascii="Comic Sans MS" w:hAnsi="Comic Sans MS" w:cs="ArialMT"/>
                <w:sz w:val="28"/>
                <w:szCs w:val="28"/>
              </w:rPr>
              <w:t xml:space="preserve">    SM58 please</w:t>
            </w:r>
          </w:p>
        </w:tc>
        <w:tc>
          <w:tcPr>
            <w:tcW w:w="845" w:type="dxa"/>
          </w:tcPr>
          <w:p w14:paraId="2C17991E" w14:textId="77777777" w:rsidR="00BA4FF0" w:rsidRDefault="00BA4FF0" w:rsidP="006D67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MT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rialMT"/>
                <w:sz w:val="28"/>
                <w:szCs w:val="28"/>
              </w:rPr>
              <w:t>Dsc</w:t>
            </w:r>
            <w:proofErr w:type="spellEnd"/>
          </w:p>
        </w:tc>
        <w:tc>
          <w:tcPr>
            <w:tcW w:w="797" w:type="dxa"/>
          </w:tcPr>
          <w:p w14:paraId="2059F05D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</w:p>
        </w:tc>
        <w:tc>
          <w:tcPr>
            <w:tcW w:w="788" w:type="dxa"/>
          </w:tcPr>
          <w:p w14:paraId="3566E731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  <w:r>
              <w:rPr>
                <w:rFonts w:ascii="Comic Sans MS" w:hAnsi="Comic Sans MS" w:cs="ArialMT"/>
                <w:sz w:val="28"/>
                <w:szCs w:val="28"/>
              </w:rPr>
              <w:t>C</w:t>
            </w:r>
          </w:p>
        </w:tc>
      </w:tr>
      <w:tr w:rsidR="00BA4FF0" w14:paraId="25C7EFEF" w14:textId="77777777" w:rsidTr="006D677D">
        <w:tc>
          <w:tcPr>
            <w:tcW w:w="558" w:type="dxa"/>
          </w:tcPr>
          <w:p w14:paraId="30AFEA66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  <w:r>
              <w:rPr>
                <w:rFonts w:ascii="Comic Sans MS" w:hAnsi="Comic Sans MS" w:cs="ArialMT"/>
                <w:sz w:val="28"/>
                <w:szCs w:val="28"/>
              </w:rPr>
              <w:t>7</w:t>
            </w:r>
          </w:p>
        </w:tc>
        <w:tc>
          <w:tcPr>
            <w:tcW w:w="2895" w:type="dxa"/>
          </w:tcPr>
          <w:p w14:paraId="67C009D8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  <w:r w:rsidRPr="00DC1FBE">
              <w:rPr>
                <w:rFonts w:ascii="Comic Sans MS" w:hAnsi="Comic Sans MS" w:cs="ArialMT"/>
                <w:b/>
                <w:sz w:val="28"/>
                <w:szCs w:val="28"/>
              </w:rPr>
              <w:t>Alan:</w:t>
            </w:r>
            <w:r>
              <w:rPr>
                <w:rFonts w:ascii="Comic Sans MS" w:hAnsi="Comic Sans MS" w:cs="ArialMT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Comic Sans MS" w:hAnsi="Comic Sans MS" w:cs="ArialMT"/>
                <w:sz w:val="28"/>
                <w:szCs w:val="28"/>
              </w:rPr>
              <w:t>Vox</w:t>
            </w:r>
            <w:proofErr w:type="spellEnd"/>
          </w:p>
        </w:tc>
        <w:tc>
          <w:tcPr>
            <w:tcW w:w="2639" w:type="dxa"/>
          </w:tcPr>
          <w:p w14:paraId="4D46858D" w14:textId="77777777" w:rsidR="00BA4FF0" w:rsidRDefault="00BA4FF0" w:rsidP="006D67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MT"/>
                <w:sz w:val="28"/>
                <w:szCs w:val="28"/>
              </w:rPr>
            </w:pPr>
            <w:r>
              <w:rPr>
                <w:rFonts w:ascii="Comic Sans MS" w:hAnsi="Comic Sans MS" w:cs="ArialMT"/>
                <w:sz w:val="28"/>
                <w:szCs w:val="28"/>
              </w:rPr>
              <w:t>58/Beta58</w:t>
            </w:r>
          </w:p>
        </w:tc>
        <w:tc>
          <w:tcPr>
            <w:tcW w:w="845" w:type="dxa"/>
          </w:tcPr>
          <w:p w14:paraId="257E4326" w14:textId="77777777" w:rsidR="00BA4FF0" w:rsidRDefault="00BA4FF0" w:rsidP="006D67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MT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rialMT"/>
                <w:sz w:val="28"/>
                <w:szCs w:val="28"/>
              </w:rPr>
              <w:t>Dsl</w:t>
            </w:r>
            <w:proofErr w:type="spellEnd"/>
          </w:p>
        </w:tc>
        <w:tc>
          <w:tcPr>
            <w:tcW w:w="797" w:type="dxa"/>
          </w:tcPr>
          <w:p w14:paraId="77E2C2DF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</w:p>
        </w:tc>
        <w:tc>
          <w:tcPr>
            <w:tcW w:w="788" w:type="dxa"/>
          </w:tcPr>
          <w:p w14:paraId="515ADC72" w14:textId="77777777" w:rsidR="00BA4FF0" w:rsidRDefault="00BA4FF0" w:rsidP="006D677D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sz w:val="28"/>
                <w:szCs w:val="28"/>
              </w:rPr>
            </w:pPr>
            <w:r>
              <w:rPr>
                <w:rFonts w:ascii="Comic Sans MS" w:hAnsi="Comic Sans MS" w:cs="ArialMT"/>
                <w:sz w:val="28"/>
                <w:szCs w:val="28"/>
              </w:rPr>
              <w:t>C</w:t>
            </w:r>
          </w:p>
        </w:tc>
      </w:tr>
    </w:tbl>
    <w:p w14:paraId="3F909D94" w14:textId="26BE2509" w:rsidR="00262833" w:rsidRPr="00250C5E" w:rsidRDefault="00250C5E" w:rsidP="00250C5E">
      <w:pPr>
        <w:pStyle w:val="BodyText"/>
        <w:tabs>
          <w:tab w:val="left" w:pos="640"/>
        </w:tabs>
        <w:spacing w:before="108" w:line="249" w:lineRule="auto"/>
        <w:ind w:left="0" w:right="144" w:firstLine="0"/>
        <w:jc w:val="both"/>
        <w:rPr>
          <w:b/>
        </w:rPr>
      </w:pPr>
      <w:r>
        <w:rPr>
          <w:b/>
          <w:noProof/>
          <w:lang w:val="en-GB" w:eastAsia="en-GB"/>
        </w:rPr>
        <w:lastRenderedPageBreak/>
        <w:drawing>
          <wp:inline distT="0" distB="0" distL="0" distR="0" wp14:anchorId="679F97F8" wp14:editId="114A8F61">
            <wp:extent cx="581533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 Oysters3 Stageplot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AE212" w14:textId="32577B6D" w:rsidR="0051560C" w:rsidRDefault="0051560C" w:rsidP="0051560C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4"/>
          <w:szCs w:val="24"/>
          <w:lang w:val="en-GB"/>
        </w:rPr>
      </w:pPr>
      <w:r>
        <w:rPr>
          <w:rFonts w:ascii="Times" w:hAnsi="Times" w:cs="Times"/>
          <w:color w:val="000000"/>
          <w:sz w:val="24"/>
          <w:szCs w:val="24"/>
          <w:lang w:val="en-GB"/>
        </w:rPr>
        <w:lastRenderedPageBreak/>
        <w:t xml:space="preserve"> </w:t>
      </w:r>
    </w:p>
    <w:p w14:paraId="635EA50D" w14:textId="746B23A6" w:rsidR="0051560C" w:rsidRDefault="0051560C" w:rsidP="0051560C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4"/>
          <w:szCs w:val="24"/>
          <w:lang w:val="en-GB"/>
        </w:rPr>
      </w:pPr>
      <w:r>
        <w:rPr>
          <w:rFonts w:ascii="Times" w:hAnsi="Times" w:cs="Times"/>
          <w:color w:val="000000"/>
          <w:sz w:val="24"/>
          <w:szCs w:val="24"/>
          <w:lang w:val="en-GB"/>
        </w:rPr>
        <w:t xml:space="preserve"> </w:t>
      </w:r>
    </w:p>
    <w:p w14:paraId="2BB69B44" w14:textId="24070894" w:rsidR="00E74549" w:rsidRDefault="00E74549">
      <w:pPr>
        <w:tabs>
          <w:tab w:val="left" w:pos="5139"/>
        </w:tabs>
        <w:ind w:left="640"/>
        <w:rPr>
          <w:rFonts w:ascii="Arial" w:eastAsia="Arial" w:hAnsi="Arial" w:cs="Arial"/>
          <w:sz w:val="20"/>
          <w:szCs w:val="20"/>
        </w:rPr>
      </w:pPr>
    </w:p>
    <w:sectPr w:rsidR="00E74549" w:rsidSect="00262833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7BB9"/>
    <w:multiLevelType w:val="hybridMultilevel"/>
    <w:tmpl w:val="859C113A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145F257C"/>
    <w:multiLevelType w:val="hybridMultilevel"/>
    <w:tmpl w:val="763C7E60"/>
    <w:lvl w:ilvl="0" w:tplc="A74CA7BE">
      <w:start w:val="1"/>
      <w:numFmt w:val="decimal"/>
      <w:lvlText w:val="%1"/>
      <w:lvlJc w:val="left"/>
      <w:pPr>
        <w:ind w:left="2080" w:hanging="360"/>
        <w:jc w:val="left"/>
      </w:pPr>
      <w:rPr>
        <w:rFonts w:ascii="Arial" w:eastAsia="Arial" w:hAnsi="Arial" w:hint="default"/>
        <w:sz w:val="20"/>
        <w:szCs w:val="20"/>
      </w:rPr>
    </w:lvl>
    <w:lvl w:ilvl="1" w:tplc="B7D28C3C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2" w:tplc="41F485CE">
      <w:start w:val="1"/>
      <w:numFmt w:val="bullet"/>
      <w:lvlText w:val="•"/>
      <w:lvlJc w:val="left"/>
      <w:pPr>
        <w:ind w:left="3860" w:hanging="360"/>
      </w:pPr>
      <w:rPr>
        <w:rFonts w:hint="default"/>
      </w:rPr>
    </w:lvl>
    <w:lvl w:ilvl="3" w:tplc="C7546AA6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4" w:tplc="EDBCF376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5" w:tplc="76147AEE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6" w:tplc="584CB5C4">
      <w:start w:val="1"/>
      <w:numFmt w:val="bullet"/>
      <w:lvlText w:val="•"/>
      <w:lvlJc w:val="left"/>
      <w:pPr>
        <w:ind w:left="7420" w:hanging="360"/>
      </w:pPr>
      <w:rPr>
        <w:rFonts w:hint="default"/>
      </w:rPr>
    </w:lvl>
    <w:lvl w:ilvl="7" w:tplc="BF5A64EA">
      <w:start w:val="1"/>
      <w:numFmt w:val="bullet"/>
      <w:lvlText w:val="•"/>
      <w:lvlJc w:val="left"/>
      <w:pPr>
        <w:ind w:left="8310" w:hanging="360"/>
      </w:pPr>
      <w:rPr>
        <w:rFonts w:hint="default"/>
      </w:rPr>
    </w:lvl>
    <w:lvl w:ilvl="8" w:tplc="E5E666E2">
      <w:start w:val="1"/>
      <w:numFmt w:val="bullet"/>
      <w:lvlText w:val="•"/>
      <w:lvlJc w:val="left"/>
      <w:pPr>
        <w:ind w:left="9200" w:hanging="360"/>
      </w:pPr>
      <w:rPr>
        <w:rFonts w:hint="default"/>
      </w:rPr>
    </w:lvl>
  </w:abstractNum>
  <w:abstractNum w:abstractNumId="2">
    <w:nsid w:val="25D22AF2"/>
    <w:multiLevelType w:val="hybridMultilevel"/>
    <w:tmpl w:val="67023BD8"/>
    <w:lvl w:ilvl="0" w:tplc="5C7C7650">
      <w:start w:val="7"/>
      <w:numFmt w:val="decimal"/>
      <w:lvlText w:val="%1"/>
      <w:lvlJc w:val="left"/>
      <w:pPr>
        <w:ind w:left="1360" w:hanging="360"/>
        <w:jc w:val="left"/>
      </w:pPr>
      <w:rPr>
        <w:rFonts w:ascii="Arial" w:eastAsia="Arial" w:hAnsi="Arial" w:hint="default"/>
        <w:sz w:val="20"/>
        <w:szCs w:val="20"/>
      </w:rPr>
    </w:lvl>
    <w:lvl w:ilvl="1" w:tplc="722678F4">
      <w:start w:val="1"/>
      <w:numFmt w:val="bullet"/>
      <w:lvlText w:val="•"/>
      <w:lvlJc w:val="left"/>
      <w:pPr>
        <w:ind w:left="2250" w:hanging="360"/>
      </w:pPr>
      <w:rPr>
        <w:rFonts w:hint="default"/>
      </w:rPr>
    </w:lvl>
    <w:lvl w:ilvl="2" w:tplc="8D0A6564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225CA890">
      <w:start w:val="1"/>
      <w:numFmt w:val="bullet"/>
      <w:lvlText w:val="•"/>
      <w:lvlJc w:val="left"/>
      <w:pPr>
        <w:ind w:left="4030" w:hanging="360"/>
      </w:pPr>
      <w:rPr>
        <w:rFonts w:hint="default"/>
      </w:rPr>
    </w:lvl>
    <w:lvl w:ilvl="4" w:tplc="11229306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EFFE934E">
      <w:start w:val="1"/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9BB26AD2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7" w:tplc="7FBCAC74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761EBC14">
      <w:start w:val="1"/>
      <w:numFmt w:val="bullet"/>
      <w:lvlText w:val="•"/>
      <w:lvlJc w:val="left"/>
      <w:pPr>
        <w:ind w:left="8480" w:hanging="360"/>
      </w:pPr>
      <w:rPr>
        <w:rFonts w:hint="default"/>
      </w:rPr>
    </w:lvl>
  </w:abstractNum>
  <w:abstractNum w:abstractNumId="3">
    <w:nsid w:val="32A64E48"/>
    <w:multiLevelType w:val="hybridMultilevel"/>
    <w:tmpl w:val="C16E2900"/>
    <w:lvl w:ilvl="0" w:tplc="0809000F">
      <w:start w:val="1"/>
      <w:numFmt w:val="decimal"/>
      <w:lvlText w:val="%1."/>
      <w:lvlJc w:val="left"/>
      <w:pPr>
        <w:ind w:left="2080" w:hanging="360"/>
      </w:pPr>
    </w:lvl>
    <w:lvl w:ilvl="1" w:tplc="08090019" w:tentative="1">
      <w:start w:val="1"/>
      <w:numFmt w:val="lowerLetter"/>
      <w:lvlText w:val="%2."/>
      <w:lvlJc w:val="left"/>
      <w:pPr>
        <w:ind w:left="2800" w:hanging="360"/>
      </w:pPr>
    </w:lvl>
    <w:lvl w:ilvl="2" w:tplc="0809001B" w:tentative="1">
      <w:start w:val="1"/>
      <w:numFmt w:val="lowerRoman"/>
      <w:lvlText w:val="%3."/>
      <w:lvlJc w:val="right"/>
      <w:pPr>
        <w:ind w:left="3520" w:hanging="180"/>
      </w:pPr>
    </w:lvl>
    <w:lvl w:ilvl="3" w:tplc="0809000F" w:tentative="1">
      <w:start w:val="1"/>
      <w:numFmt w:val="decimal"/>
      <w:lvlText w:val="%4."/>
      <w:lvlJc w:val="left"/>
      <w:pPr>
        <w:ind w:left="4240" w:hanging="360"/>
      </w:pPr>
    </w:lvl>
    <w:lvl w:ilvl="4" w:tplc="08090019" w:tentative="1">
      <w:start w:val="1"/>
      <w:numFmt w:val="lowerLetter"/>
      <w:lvlText w:val="%5."/>
      <w:lvlJc w:val="left"/>
      <w:pPr>
        <w:ind w:left="4960" w:hanging="360"/>
      </w:pPr>
    </w:lvl>
    <w:lvl w:ilvl="5" w:tplc="0809001B" w:tentative="1">
      <w:start w:val="1"/>
      <w:numFmt w:val="lowerRoman"/>
      <w:lvlText w:val="%6."/>
      <w:lvlJc w:val="right"/>
      <w:pPr>
        <w:ind w:left="5680" w:hanging="180"/>
      </w:pPr>
    </w:lvl>
    <w:lvl w:ilvl="6" w:tplc="0809000F" w:tentative="1">
      <w:start w:val="1"/>
      <w:numFmt w:val="decimal"/>
      <w:lvlText w:val="%7."/>
      <w:lvlJc w:val="left"/>
      <w:pPr>
        <w:ind w:left="6400" w:hanging="360"/>
      </w:pPr>
    </w:lvl>
    <w:lvl w:ilvl="7" w:tplc="08090019" w:tentative="1">
      <w:start w:val="1"/>
      <w:numFmt w:val="lowerLetter"/>
      <w:lvlText w:val="%8."/>
      <w:lvlJc w:val="left"/>
      <w:pPr>
        <w:ind w:left="7120" w:hanging="360"/>
      </w:pPr>
    </w:lvl>
    <w:lvl w:ilvl="8" w:tplc="08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4">
    <w:nsid w:val="4AFE4079"/>
    <w:multiLevelType w:val="multilevel"/>
    <w:tmpl w:val="2FA2B450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4BCE66C3"/>
    <w:multiLevelType w:val="hybridMultilevel"/>
    <w:tmpl w:val="10222E00"/>
    <w:lvl w:ilvl="0" w:tplc="0809000F">
      <w:start w:val="1"/>
      <w:numFmt w:val="decimal"/>
      <w:lvlText w:val="%1."/>
      <w:lvlJc w:val="left"/>
      <w:pPr>
        <w:ind w:left="2080" w:hanging="360"/>
      </w:pPr>
    </w:lvl>
    <w:lvl w:ilvl="1" w:tplc="08090019" w:tentative="1">
      <w:start w:val="1"/>
      <w:numFmt w:val="lowerLetter"/>
      <w:lvlText w:val="%2."/>
      <w:lvlJc w:val="left"/>
      <w:pPr>
        <w:ind w:left="2800" w:hanging="360"/>
      </w:pPr>
    </w:lvl>
    <w:lvl w:ilvl="2" w:tplc="0809001B" w:tentative="1">
      <w:start w:val="1"/>
      <w:numFmt w:val="lowerRoman"/>
      <w:lvlText w:val="%3."/>
      <w:lvlJc w:val="right"/>
      <w:pPr>
        <w:ind w:left="3520" w:hanging="180"/>
      </w:pPr>
    </w:lvl>
    <w:lvl w:ilvl="3" w:tplc="0809000F" w:tentative="1">
      <w:start w:val="1"/>
      <w:numFmt w:val="decimal"/>
      <w:lvlText w:val="%4."/>
      <w:lvlJc w:val="left"/>
      <w:pPr>
        <w:ind w:left="4240" w:hanging="360"/>
      </w:pPr>
    </w:lvl>
    <w:lvl w:ilvl="4" w:tplc="08090019" w:tentative="1">
      <w:start w:val="1"/>
      <w:numFmt w:val="lowerLetter"/>
      <w:lvlText w:val="%5."/>
      <w:lvlJc w:val="left"/>
      <w:pPr>
        <w:ind w:left="4960" w:hanging="360"/>
      </w:pPr>
    </w:lvl>
    <w:lvl w:ilvl="5" w:tplc="0809001B" w:tentative="1">
      <w:start w:val="1"/>
      <w:numFmt w:val="lowerRoman"/>
      <w:lvlText w:val="%6."/>
      <w:lvlJc w:val="right"/>
      <w:pPr>
        <w:ind w:left="5680" w:hanging="180"/>
      </w:pPr>
    </w:lvl>
    <w:lvl w:ilvl="6" w:tplc="0809000F" w:tentative="1">
      <w:start w:val="1"/>
      <w:numFmt w:val="decimal"/>
      <w:lvlText w:val="%7."/>
      <w:lvlJc w:val="left"/>
      <w:pPr>
        <w:ind w:left="6400" w:hanging="360"/>
      </w:pPr>
    </w:lvl>
    <w:lvl w:ilvl="7" w:tplc="08090019" w:tentative="1">
      <w:start w:val="1"/>
      <w:numFmt w:val="lowerLetter"/>
      <w:lvlText w:val="%8."/>
      <w:lvlJc w:val="left"/>
      <w:pPr>
        <w:ind w:left="7120" w:hanging="360"/>
      </w:pPr>
    </w:lvl>
    <w:lvl w:ilvl="8" w:tplc="08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6">
    <w:nsid w:val="60642FBB"/>
    <w:multiLevelType w:val="hybridMultilevel"/>
    <w:tmpl w:val="B18E0DBE"/>
    <w:lvl w:ilvl="0" w:tplc="77D0E304">
      <w:start w:val="3"/>
      <w:numFmt w:val="decimal"/>
      <w:lvlText w:val="%1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A508CEF8">
      <w:start w:val="1"/>
      <w:numFmt w:val="bullet"/>
      <w:lvlText w:val="•"/>
      <w:lvlJc w:val="left"/>
      <w:pPr>
        <w:ind w:left="2084" w:hanging="720"/>
      </w:pPr>
      <w:rPr>
        <w:rFonts w:hint="default"/>
      </w:rPr>
    </w:lvl>
    <w:lvl w:ilvl="2" w:tplc="97AC1482">
      <w:start w:val="1"/>
      <w:numFmt w:val="bullet"/>
      <w:lvlText w:val="•"/>
      <w:lvlJc w:val="left"/>
      <w:pPr>
        <w:ind w:left="2988" w:hanging="720"/>
      </w:pPr>
      <w:rPr>
        <w:rFonts w:hint="default"/>
      </w:rPr>
    </w:lvl>
    <w:lvl w:ilvl="3" w:tplc="385C9464">
      <w:start w:val="1"/>
      <w:numFmt w:val="bullet"/>
      <w:lvlText w:val="•"/>
      <w:lvlJc w:val="left"/>
      <w:pPr>
        <w:ind w:left="3892" w:hanging="720"/>
      </w:pPr>
      <w:rPr>
        <w:rFonts w:hint="default"/>
      </w:rPr>
    </w:lvl>
    <w:lvl w:ilvl="4" w:tplc="360256C4">
      <w:start w:val="1"/>
      <w:numFmt w:val="bullet"/>
      <w:lvlText w:val="•"/>
      <w:lvlJc w:val="left"/>
      <w:pPr>
        <w:ind w:left="4796" w:hanging="720"/>
      </w:pPr>
      <w:rPr>
        <w:rFonts w:hint="default"/>
      </w:rPr>
    </w:lvl>
    <w:lvl w:ilvl="5" w:tplc="0338EBFE">
      <w:start w:val="1"/>
      <w:numFmt w:val="bullet"/>
      <w:lvlText w:val="•"/>
      <w:lvlJc w:val="left"/>
      <w:pPr>
        <w:ind w:left="5700" w:hanging="720"/>
      </w:pPr>
      <w:rPr>
        <w:rFonts w:hint="default"/>
      </w:rPr>
    </w:lvl>
    <w:lvl w:ilvl="6" w:tplc="367A685A">
      <w:start w:val="1"/>
      <w:numFmt w:val="bullet"/>
      <w:lvlText w:val="•"/>
      <w:lvlJc w:val="left"/>
      <w:pPr>
        <w:ind w:left="6604" w:hanging="720"/>
      </w:pPr>
      <w:rPr>
        <w:rFonts w:hint="default"/>
      </w:rPr>
    </w:lvl>
    <w:lvl w:ilvl="7" w:tplc="C0E6ADE4">
      <w:start w:val="1"/>
      <w:numFmt w:val="bullet"/>
      <w:lvlText w:val="•"/>
      <w:lvlJc w:val="left"/>
      <w:pPr>
        <w:ind w:left="7508" w:hanging="720"/>
      </w:pPr>
      <w:rPr>
        <w:rFonts w:hint="default"/>
      </w:rPr>
    </w:lvl>
    <w:lvl w:ilvl="8" w:tplc="94FAB85A">
      <w:start w:val="1"/>
      <w:numFmt w:val="bullet"/>
      <w:lvlText w:val="•"/>
      <w:lvlJc w:val="left"/>
      <w:pPr>
        <w:ind w:left="8412" w:hanging="720"/>
      </w:pPr>
      <w:rPr>
        <w:rFonts w:hint="default"/>
      </w:rPr>
    </w:lvl>
  </w:abstractNum>
  <w:abstractNum w:abstractNumId="7">
    <w:nsid w:val="63F31D9D"/>
    <w:multiLevelType w:val="hybridMultilevel"/>
    <w:tmpl w:val="A8FC6E7E"/>
    <w:lvl w:ilvl="0" w:tplc="3CFAA7D4">
      <w:start w:val="5"/>
      <w:numFmt w:val="decimal"/>
      <w:lvlText w:val="%1"/>
      <w:lvlJc w:val="left"/>
      <w:pPr>
        <w:ind w:left="2160" w:hanging="36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0874C544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2" w:tplc="67941FCA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3" w:tplc="CFEE725E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4" w:tplc="1C7AF5FC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5" w:tplc="48762C7A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6" w:tplc="A016E17C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7" w:tplc="1158BD4E">
      <w:start w:val="1"/>
      <w:numFmt w:val="bullet"/>
      <w:lvlText w:val="•"/>
      <w:lvlJc w:val="left"/>
      <w:pPr>
        <w:ind w:left="8390" w:hanging="360"/>
      </w:pPr>
      <w:rPr>
        <w:rFonts w:hint="default"/>
      </w:rPr>
    </w:lvl>
    <w:lvl w:ilvl="8" w:tplc="CF6A93F2">
      <w:start w:val="1"/>
      <w:numFmt w:val="bullet"/>
      <w:lvlText w:val="•"/>
      <w:lvlJc w:val="left"/>
      <w:pPr>
        <w:ind w:left="9280" w:hanging="360"/>
      </w:pPr>
      <w:rPr>
        <w:rFonts w:hint="default"/>
      </w:rPr>
    </w:lvl>
  </w:abstractNum>
  <w:abstractNum w:abstractNumId="8">
    <w:nsid w:val="7A63045D"/>
    <w:multiLevelType w:val="hybridMultilevel"/>
    <w:tmpl w:val="1DFE05E0"/>
    <w:lvl w:ilvl="0" w:tplc="BA8C3084">
      <w:start w:val="1"/>
      <w:numFmt w:val="bullet"/>
      <w:lvlText w:val=""/>
      <w:lvlJc w:val="left"/>
      <w:pPr>
        <w:ind w:left="820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8794D80E">
      <w:start w:val="1"/>
      <w:numFmt w:val="bullet"/>
      <w:lvlText w:val="•"/>
      <w:lvlJc w:val="left"/>
      <w:pPr>
        <w:ind w:left="1764" w:hanging="180"/>
      </w:pPr>
      <w:rPr>
        <w:rFonts w:hint="default"/>
      </w:rPr>
    </w:lvl>
    <w:lvl w:ilvl="2" w:tplc="1758FB44">
      <w:start w:val="1"/>
      <w:numFmt w:val="bullet"/>
      <w:lvlText w:val="•"/>
      <w:lvlJc w:val="left"/>
      <w:pPr>
        <w:ind w:left="2708" w:hanging="180"/>
      </w:pPr>
      <w:rPr>
        <w:rFonts w:hint="default"/>
      </w:rPr>
    </w:lvl>
    <w:lvl w:ilvl="3" w:tplc="2CAE8120">
      <w:start w:val="1"/>
      <w:numFmt w:val="bullet"/>
      <w:lvlText w:val="•"/>
      <w:lvlJc w:val="left"/>
      <w:pPr>
        <w:ind w:left="3652" w:hanging="180"/>
      </w:pPr>
      <w:rPr>
        <w:rFonts w:hint="default"/>
      </w:rPr>
    </w:lvl>
    <w:lvl w:ilvl="4" w:tplc="293E9C94">
      <w:start w:val="1"/>
      <w:numFmt w:val="bullet"/>
      <w:lvlText w:val="•"/>
      <w:lvlJc w:val="left"/>
      <w:pPr>
        <w:ind w:left="4596" w:hanging="180"/>
      </w:pPr>
      <w:rPr>
        <w:rFonts w:hint="default"/>
      </w:rPr>
    </w:lvl>
    <w:lvl w:ilvl="5" w:tplc="7FBCE116">
      <w:start w:val="1"/>
      <w:numFmt w:val="bullet"/>
      <w:lvlText w:val="•"/>
      <w:lvlJc w:val="left"/>
      <w:pPr>
        <w:ind w:left="5540" w:hanging="180"/>
      </w:pPr>
      <w:rPr>
        <w:rFonts w:hint="default"/>
      </w:rPr>
    </w:lvl>
    <w:lvl w:ilvl="6" w:tplc="AA5C2E5E">
      <w:start w:val="1"/>
      <w:numFmt w:val="bullet"/>
      <w:lvlText w:val="•"/>
      <w:lvlJc w:val="left"/>
      <w:pPr>
        <w:ind w:left="6484" w:hanging="180"/>
      </w:pPr>
      <w:rPr>
        <w:rFonts w:hint="default"/>
      </w:rPr>
    </w:lvl>
    <w:lvl w:ilvl="7" w:tplc="1EF6182C">
      <w:start w:val="1"/>
      <w:numFmt w:val="bullet"/>
      <w:lvlText w:val="•"/>
      <w:lvlJc w:val="left"/>
      <w:pPr>
        <w:ind w:left="7428" w:hanging="180"/>
      </w:pPr>
      <w:rPr>
        <w:rFonts w:hint="default"/>
      </w:rPr>
    </w:lvl>
    <w:lvl w:ilvl="8" w:tplc="AD8A2204">
      <w:start w:val="1"/>
      <w:numFmt w:val="bullet"/>
      <w:lvlText w:val="•"/>
      <w:lvlJc w:val="left"/>
      <w:pPr>
        <w:ind w:left="8372" w:hanging="18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49"/>
    <w:rsid w:val="00093DCB"/>
    <w:rsid w:val="000A5CA4"/>
    <w:rsid w:val="000B1E50"/>
    <w:rsid w:val="000B2297"/>
    <w:rsid w:val="000B790B"/>
    <w:rsid w:val="00130028"/>
    <w:rsid w:val="00131FBB"/>
    <w:rsid w:val="00204A0F"/>
    <w:rsid w:val="00250C5E"/>
    <w:rsid w:val="00262833"/>
    <w:rsid w:val="003D721F"/>
    <w:rsid w:val="004062A0"/>
    <w:rsid w:val="00415E16"/>
    <w:rsid w:val="004635C3"/>
    <w:rsid w:val="0051560C"/>
    <w:rsid w:val="0054071F"/>
    <w:rsid w:val="00592E3D"/>
    <w:rsid w:val="00622B2B"/>
    <w:rsid w:val="006367CC"/>
    <w:rsid w:val="006E2A23"/>
    <w:rsid w:val="007076AE"/>
    <w:rsid w:val="00851C1F"/>
    <w:rsid w:val="00924390"/>
    <w:rsid w:val="00A26893"/>
    <w:rsid w:val="00A5556F"/>
    <w:rsid w:val="00A80D7B"/>
    <w:rsid w:val="00BA4FF0"/>
    <w:rsid w:val="00BA6F84"/>
    <w:rsid w:val="00C343E7"/>
    <w:rsid w:val="00D06C3E"/>
    <w:rsid w:val="00D37A23"/>
    <w:rsid w:val="00D65AA9"/>
    <w:rsid w:val="00D90EE8"/>
    <w:rsid w:val="00D96D9D"/>
    <w:rsid w:val="00DD3339"/>
    <w:rsid w:val="00DF4533"/>
    <w:rsid w:val="00E45713"/>
    <w:rsid w:val="00E4783F"/>
    <w:rsid w:val="00E74549"/>
    <w:rsid w:val="00E76789"/>
    <w:rsid w:val="00EC11C5"/>
    <w:rsid w:val="00ED5663"/>
    <w:rsid w:val="00F14AB2"/>
    <w:rsid w:val="00F457FB"/>
    <w:rsid w:val="00F92048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49A0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7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BA4FF0"/>
    <w:pPr>
      <w:widowControl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457FB"/>
    <w:pPr>
      <w:widowControl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en.malone@gmail.com" TargetMode="Externa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543</Words>
  <Characters>3101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IAN TELFER</cp:lastModifiedBy>
  <cp:revision>7</cp:revision>
  <dcterms:created xsi:type="dcterms:W3CDTF">2017-09-22T12:17:00Z</dcterms:created>
  <dcterms:modified xsi:type="dcterms:W3CDTF">2017-09-25T13:08:00Z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2008-03-06T00:00:00Z</vt:filetime>
  </property>
  <property fmtid="{D5CDD505-2E9C-101B-9397-08002B2CF9AE}" pid="3" name="LastSaved">
    <vt:filetime>2014-09-10T00:00:00Z</vt:filetime>
  </property>
</Properties>
</file>